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36" w:rsidRPr="00152D8A" w:rsidRDefault="00152D8A" w:rsidP="0015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52D8A">
        <w:rPr>
          <w:rFonts w:ascii="Times New Roman" w:hAnsi="Times New Roman"/>
          <w:sz w:val="18"/>
          <w:szCs w:val="18"/>
        </w:rPr>
        <w:t>Projekt do konsultacji społecznych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25136">
        <w:rPr>
          <w:rFonts w:ascii="Times New Roman" w:hAnsi="Times New Roman"/>
          <w:sz w:val="18"/>
          <w:szCs w:val="18"/>
        </w:rPr>
        <w:t xml:space="preserve">Załącznik 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425136">
        <w:rPr>
          <w:rFonts w:ascii="Times New Roman" w:hAnsi="Times New Roman"/>
          <w:sz w:val="18"/>
          <w:szCs w:val="18"/>
        </w:rPr>
        <w:t>do Uchwały Nr …/…/16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425136">
        <w:rPr>
          <w:rFonts w:ascii="Times New Roman" w:hAnsi="Times New Roman"/>
          <w:sz w:val="18"/>
          <w:szCs w:val="18"/>
        </w:rPr>
        <w:t>Rady Miejskiej w Solcu Kujawskim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425136">
        <w:rPr>
          <w:rFonts w:ascii="Times New Roman" w:hAnsi="Times New Roman"/>
          <w:sz w:val="18"/>
          <w:szCs w:val="18"/>
        </w:rPr>
        <w:t>z dnia … listopada 2016 r.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25136">
        <w:rPr>
          <w:rFonts w:ascii="Times New Roman" w:hAnsi="Times New Roman"/>
          <w:sz w:val="18"/>
          <w:szCs w:val="18"/>
        </w:rPr>
        <w:t>w sprawie uchwalenia Rocznego Programu Współpracy Miasta i Gminy Solec Kujawski z organizacjami pozarządowymi oraz podmiotami, o których mowa w art. 3 ust. 3 ustawy o działalności pożytku publicznego i o wolontariacie.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25136"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2486025" cy="2705100"/>
            <wp:effectExtent l="38100" t="0" r="28575" b="800100"/>
            <wp:docPr id="1" name="Obraz 0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875" cy="27114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25136" w:rsidRPr="00425136" w:rsidRDefault="00425136" w:rsidP="00A42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25136">
        <w:rPr>
          <w:rFonts w:ascii="Times New Roman" w:hAnsi="Times New Roman"/>
          <w:b/>
          <w:bCs/>
          <w:sz w:val="36"/>
          <w:szCs w:val="36"/>
        </w:rPr>
        <w:t xml:space="preserve">Roczny Program Współpracy 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25136">
        <w:rPr>
          <w:rFonts w:ascii="Times New Roman" w:hAnsi="Times New Roman"/>
          <w:b/>
          <w:bCs/>
          <w:sz w:val="36"/>
          <w:szCs w:val="36"/>
        </w:rPr>
        <w:t>Miasta i Gminy Solec Kujawski</w:t>
      </w:r>
    </w:p>
    <w:p w:rsid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425136">
        <w:rPr>
          <w:rFonts w:ascii="Times New Roman" w:hAnsi="Times New Roman"/>
          <w:bCs/>
          <w:sz w:val="36"/>
          <w:szCs w:val="36"/>
        </w:rPr>
        <w:t>z organizacjami pozarządowymi oraz podmiotami, o których mowa w art.3 ust. 3 ustawy o działalności pożytku publicznego i o wolontariacie</w:t>
      </w:r>
      <w:r w:rsidR="00152D8A">
        <w:rPr>
          <w:rFonts w:ascii="Times New Roman" w:hAnsi="Times New Roman"/>
          <w:bCs/>
          <w:sz w:val="36"/>
          <w:szCs w:val="36"/>
        </w:rPr>
        <w:t xml:space="preserve"> </w:t>
      </w:r>
    </w:p>
    <w:p w:rsidR="00152D8A" w:rsidRPr="00425136" w:rsidRDefault="00152D8A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na rok 2017</w:t>
      </w: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136" w:rsidRPr="00425136" w:rsidRDefault="00425136" w:rsidP="004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5136">
        <w:rPr>
          <w:rFonts w:ascii="Times New Roman" w:hAnsi="Times New Roman"/>
          <w:b/>
          <w:bCs/>
          <w:sz w:val="24"/>
          <w:szCs w:val="24"/>
        </w:rPr>
        <w:t xml:space="preserve">Solec Kujawski, </w:t>
      </w:r>
    </w:p>
    <w:p w:rsidR="00425136" w:rsidRPr="00425136" w:rsidRDefault="00425136" w:rsidP="00425136"/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0233825"/>
        <w:docPartObj>
          <w:docPartGallery w:val="Table of Contents"/>
          <w:docPartUnique/>
        </w:docPartObj>
      </w:sdtPr>
      <w:sdtContent>
        <w:p w:rsidR="00425136" w:rsidRPr="00425136" w:rsidRDefault="00425136" w:rsidP="00425136">
          <w:pPr>
            <w:pStyle w:val="Nagwekspisutreci"/>
            <w:jc w:val="center"/>
            <w:rPr>
              <w:color w:val="auto"/>
              <w:sz w:val="40"/>
              <w:szCs w:val="40"/>
            </w:rPr>
          </w:pPr>
          <w:r w:rsidRPr="00425136">
            <w:rPr>
              <w:color w:val="auto"/>
              <w:sz w:val="40"/>
              <w:szCs w:val="40"/>
            </w:rPr>
            <w:t>Spis treści</w:t>
          </w:r>
        </w:p>
        <w:p w:rsidR="00425136" w:rsidRPr="00425136" w:rsidRDefault="00425136" w:rsidP="00425136"/>
        <w:p w:rsidR="00425136" w:rsidRPr="00425136" w:rsidRDefault="007453CC" w:rsidP="00425136">
          <w:fldSimple w:instr=" TOC \o &quot;1-3&quot; \h \z \u ">
            <w:r w:rsidR="00425136" w:rsidRPr="00425136">
              <w:rPr>
                <w:b/>
                <w:bCs/>
                <w:noProof/>
              </w:rPr>
              <w:t>Rozdział 1.  Postanowienia ogólne………………………………………………………………………………………….</w:t>
            </w:r>
          </w:fldSimple>
          <w:r w:rsidR="00425136" w:rsidRPr="00425136">
            <w:t>1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2.  Cele programu ………………………………………………………………………………………………………….1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3.   Zasady współpracy……………………………………………………………………………………………………2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4.  Formy współpracy……………………………………………………………………………………………….……2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5. Priorytetowe zadania publiczne…………………………………………………………………………………3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6.  Okres realizacji programu…………………………………………………………………………………………4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7.  Sposób realizacji programu………………………………………………………………………………………5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8.  Wysokość środków planowanych na realizację programu………………………………………..5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9.  Sposób oceny realizacji programu…………………………………………………………………………….5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10. Informacja o sposobie tworzenia programu oraz o przebiegu konsultacji………………..6</w:t>
          </w:r>
        </w:p>
        <w:p w:rsidR="00425136" w:rsidRPr="00425136" w:rsidRDefault="00425136" w:rsidP="00425136"/>
        <w:p w:rsidR="00425136" w:rsidRPr="00425136" w:rsidRDefault="00425136" w:rsidP="00425136">
          <w:r w:rsidRPr="00425136">
            <w:t>Rozdział 11. Tryb powoływania i zasady działania komisji konkursowych do opiniowania ofert w otwartych konkursach ofert………………………………………………………………………………………………………..6</w:t>
          </w:r>
        </w:p>
        <w:p w:rsidR="00425136" w:rsidRPr="00425136" w:rsidRDefault="007453CC" w:rsidP="00425136"/>
      </w:sdtContent>
    </w:sdt>
    <w:p w:rsidR="00425136" w:rsidRPr="00425136" w:rsidRDefault="00425136" w:rsidP="00425136"/>
    <w:p w:rsidR="00253A1B" w:rsidRDefault="00253A1B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3A1B" w:rsidRDefault="00253A1B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Rozdział 1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273A76" w:rsidRDefault="00273A76" w:rsidP="0086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 Program Współpracy Miasta i Gminy Solec Kujawski z organizacjami pozarządowymi oraz podmiotami prowadzącymi działalność pożytku publicznego na 201</w:t>
      </w:r>
      <w:r w:rsidR="00D8464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rok uchwala się jako wyraz obranej polityki władz samorządowych wobec organizacji pozarządowych i innych uprawnionych podmiotów prowadzących działalność pożytku publicznego w zaspokojeniu różnorodnych potrzeb, aspiracji, dążeń i oczekiwań mieszkańców Miasta i Gminy Solec Kujawski.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niniejszym Programie jest mowa o:</w:t>
      </w:r>
    </w:p>
    <w:p w:rsidR="00FA3F8B" w:rsidRDefault="00FA3F8B" w:rsidP="00273A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ab/>
        <w:t>ustawie</w:t>
      </w:r>
      <w:r>
        <w:rPr>
          <w:rFonts w:ascii="Times New Roman" w:hAnsi="Times New Roman"/>
          <w:sz w:val="24"/>
          <w:szCs w:val="24"/>
        </w:rPr>
        <w:t xml:space="preserve"> – należy przez to rozumieć ustawę z dnia 24 kwietnia 2003 roku                              o działalności pożytku publicznego i o wolontariacie </w:t>
      </w:r>
      <w:r>
        <w:rPr>
          <w:rFonts w:ascii="Times New Roman" w:hAnsi="Times New Roman"/>
        </w:rPr>
        <w:t>(Dz. U. z 2016 r. poz. 239) ;</w:t>
      </w:r>
    </w:p>
    <w:p w:rsidR="00FA3F8B" w:rsidRDefault="00FA3F8B" w:rsidP="00273A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/>
          <w:bCs/>
          <w:sz w:val="24"/>
          <w:szCs w:val="24"/>
        </w:rPr>
        <w:tab/>
        <w:t>organizacjach</w:t>
      </w:r>
      <w:r>
        <w:rPr>
          <w:rFonts w:ascii="Times New Roman" w:hAnsi="Times New Roman"/>
          <w:sz w:val="24"/>
          <w:szCs w:val="24"/>
        </w:rPr>
        <w:t xml:space="preserve"> – należy przez to rozumieć organizacje pozarządowe oraz podmioty prowadzące działalność pożytku publicznego, o których mowa w art. 3 ust. 3 ustawy</w:t>
      </w:r>
      <w:r w:rsidRPr="00F03E9E">
        <w:rPr>
          <w:rFonts w:ascii="Times New Roman" w:hAnsi="Times New Roman"/>
          <w:bCs/>
          <w:sz w:val="36"/>
          <w:szCs w:val="36"/>
        </w:rPr>
        <w:t xml:space="preserve"> </w:t>
      </w:r>
      <w:r w:rsidRPr="00F03E9E">
        <w:rPr>
          <w:rFonts w:ascii="Times New Roman" w:hAnsi="Times New Roman"/>
          <w:bCs/>
        </w:rPr>
        <w:t>o działalności pożytku publicznego i o wolontariacie</w:t>
      </w:r>
      <w:r>
        <w:rPr>
          <w:rFonts w:ascii="Times New Roman" w:hAnsi="Times New Roman"/>
          <w:sz w:val="24"/>
          <w:szCs w:val="24"/>
        </w:rPr>
        <w:t xml:space="preserve"> ;</w:t>
      </w:r>
    </w:p>
    <w:p w:rsidR="00FA3F8B" w:rsidRDefault="00FA3F8B" w:rsidP="00273A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/>
          <w:bCs/>
          <w:sz w:val="24"/>
          <w:szCs w:val="24"/>
        </w:rPr>
        <w:tab/>
        <w:t>programie</w:t>
      </w:r>
      <w:r>
        <w:rPr>
          <w:rFonts w:ascii="Times New Roman" w:hAnsi="Times New Roman"/>
          <w:sz w:val="24"/>
          <w:szCs w:val="24"/>
        </w:rPr>
        <w:t xml:space="preserve"> – należy przez to rozumieć Roczny Program Współpracy Miasta i Gminy Solec Kujawski z organizacjami pozarządowymi oraz podmiotami, o których mowa w art. 3 ust. 3 ustawy o działalności pożytku publicznego i o wolontariacie;</w:t>
      </w:r>
    </w:p>
    <w:p w:rsidR="00FA3F8B" w:rsidRDefault="00FA3F8B" w:rsidP="00273A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/>
          <w:bCs/>
          <w:sz w:val="24"/>
          <w:szCs w:val="24"/>
        </w:rPr>
        <w:tab/>
        <w:t>gminie</w:t>
      </w:r>
      <w:r>
        <w:rPr>
          <w:rFonts w:ascii="Times New Roman" w:hAnsi="Times New Roman"/>
          <w:sz w:val="24"/>
          <w:szCs w:val="24"/>
        </w:rPr>
        <w:t xml:space="preserve"> – należy przez to rozumieć Miasto i Gminę Solec  Kujawski;</w:t>
      </w:r>
    </w:p>
    <w:p w:rsidR="00FA3F8B" w:rsidRDefault="00FA3F8B" w:rsidP="003768C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86003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b/>
          <w:sz w:val="24"/>
          <w:szCs w:val="24"/>
        </w:rPr>
        <w:t>B</w:t>
      </w:r>
      <w:r w:rsidRPr="00BA0DA7">
        <w:rPr>
          <w:rFonts w:ascii="Times New Roman" w:hAnsi="Times New Roman"/>
          <w:b/>
          <w:sz w:val="24"/>
          <w:szCs w:val="24"/>
        </w:rPr>
        <w:t>urmistrzu</w:t>
      </w:r>
      <w:r>
        <w:rPr>
          <w:rFonts w:ascii="Times New Roman" w:hAnsi="Times New Roman"/>
          <w:sz w:val="24"/>
          <w:szCs w:val="24"/>
        </w:rPr>
        <w:t xml:space="preserve"> – należy przez to rozumieć Burmistrza Miasta i Gminy Solec Kujawski,</w:t>
      </w:r>
    </w:p>
    <w:p w:rsidR="00FA3F8B" w:rsidRDefault="00FA3F8B" w:rsidP="003768C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 </w:t>
      </w:r>
      <w:r>
        <w:rPr>
          <w:rFonts w:ascii="Times New Roman" w:hAnsi="Times New Roman"/>
          <w:b/>
          <w:sz w:val="24"/>
          <w:szCs w:val="24"/>
        </w:rPr>
        <w:t>R</w:t>
      </w:r>
      <w:r w:rsidRPr="00BA0DA7">
        <w:rPr>
          <w:rFonts w:ascii="Times New Roman" w:hAnsi="Times New Roman"/>
          <w:b/>
          <w:sz w:val="24"/>
          <w:szCs w:val="24"/>
        </w:rPr>
        <w:t>adzie</w:t>
      </w:r>
      <w:r>
        <w:rPr>
          <w:rFonts w:ascii="Times New Roman" w:hAnsi="Times New Roman"/>
          <w:sz w:val="24"/>
          <w:szCs w:val="24"/>
        </w:rPr>
        <w:t xml:space="preserve"> – należy przez to rozumieć Radę Miejską w Solcu Kujawskim;</w:t>
      </w:r>
    </w:p>
    <w:p w:rsidR="00FA3F8B" w:rsidRPr="001B162E" w:rsidRDefault="00FA3F8B" w:rsidP="003768C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</w:t>
      </w:r>
      <w:r>
        <w:rPr>
          <w:rFonts w:ascii="Times New Roman" w:hAnsi="Times New Roman"/>
          <w:b/>
          <w:sz w:val="24"/>
          <w:szCs w:val="24"/>
        </w:rPr>
        <w:t>k</w:t>
      </w:r>
      <w:r w:rsidRPr="003768C5">
        <w:rPr>
          <w:rFonts w:ascii="Times New Roman" w:hAnsi="Times New Roman"/>
          <w:b/>
          <w:sz w:val="24"/>
          <w:szCs w:val="24"/>
        </w:rPr>
        <w:t>omisji konkursowej</w:t>
      </w:r>
      <w:r>
        <w:rPr>
          <w:rFonts w:ascii="Times New Roman" w:hAnsi="Times New Roman"/>
          <w:sz w:val="24"/>
          <w:szCs w:val="24"/>
        </w:rPr>
        <w:t xml:space="preserve"> – należy przez to rozumieć komisję powołaną do opiniowania </w:t>
      </w:r>
      <w:r w:rsidRPr="001B162E">
        <w:rPr>
          <w:rFonts w:ascii="Times New Roman" w:hAnsi="Times New Roman"/>
          <w:sz w:val="24"/>
          <w:szCs w:val="24"/>
        </w:rPr>
        <w:t>ofert złożonych w otwartych konkursach ofert;</w:t>
      </w:r>
    </w:p>
    <w:p w:rsidR="00FA3F8B" w:rsidRPr="001B162E" w:rsidRDefault="00FA3F8B" w:rsidP="003768C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62E">
        <w:rPr>
          <w:rFonts w:ascii="Times New Roman" w:hAnsi="Times New Roman"/>
          <w:b/>
          <w:sz w:val="24"/>
          <w:szCs w:val="24"/>
        </w:rPr>
        <w:t>urzędzie</w:t>
      </w:r>
      <w:r w:rsidRPr="001B162E">
        <w:rPr>
          <w:rFonts w:ascii="Times New Roman" w:hAnsi="Times New Roman"/>
          <w:sz w:val="24"/>
          <w:szCs w:val="24"/>
        </w:rPr>
        <w:t xml:space="preserve"> – należy przez to rozumieć Urząd Miasta i Gminy w Solcu Kujawskim. 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FA3F8B" w:rsidRDefault="00273A76" w:rsidP="00FA3F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>Program reguluje zasady i formy współpracy organów Miasta i Gminy Solec Kujawski</w:t>
      </w:r>
      <w:r w:rsidR="00FA3F8B">
        <w:rPr>
          <w:rFonts w:ascii="Times New Roman" w:hAnsi="Times New Roman"/>
          <w:sz w:val="24"/>
          <w:szCs w:val="24"/>
        </w:rPr>
        <w:t xml:space="preserve"> z organizacjami.</w:t>
      </w:r>
    </w:p>
    <w:p w:rsidR="00273A76" w:rsidRPr="00FA3F8B" w:rsidRDefault="00273A76" w:rsidP="00FA3F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 xml:space="preserve">Współpraca dotyczy realizacji zadań publicznych określonych w art. </w:t>
      </w:r>
      <w:r w:rsidR="003768C5" w:rsidRPr="00FA3F8B">
        <w:rPr>
          <w:rFonts w:ascii="Times New Roman" w:hAnsi="Times New Roman"/>
          <w:sz w:val="24"/>
          <w:szCs w:val="24"/>
        </w:rPr>
        <w:t>4</w:t>
      </w:r>
      <w:r w:rsidRPr="00FA3F8B">
        <w:rPr>
          <w:rFonts w:ascii="Times New Roman" w:hAnsi="Times New Roman"/>
          <w:sz w:val="24"/>
          <w:szCs w:val="24"/>
        </w:rPr>
        <w:t xml:space="preserve"> ustawy, w zakresi</w:t>
      </w:r>
      <w:r w:rsidR="003768C5" w:rsidRPr="00FA3F8B">
        <w:rPr>
          <w:rFonts w:ascii="Times New Roman" w:hAnsi="Times New Roman"/>
          <w:sz w:val="24"/>
          <w:szCs w:val="24"/>
        </w:rPr>
        <w:t>e odp</w:t>
      </w:r>
      <w:r w:rsidR="007C4044" w:rsidRPr="00FA3F8B">
        <w:rPr>
          <w:rFonts w:ascii="Times New Roman" w:hAnsi="Times New Roman"/>
          <w:sz w:val="24"/>
          <w:szCs w:val="24"/>
        </w:rPr>
        <w:t>owiadającym zadaniom gminy</w:t>
      </w:r>
      <w:r w:rsidR="001B162E" w:rsidRPr="00FA3F8B">
        <w:rPr>
          <w:rFonts w:ascii="Times New Roman" w:hAnsi="Times New Roman"/>
          <w:sz w:val="24"/>
          <w:szCs w:val="24"/>
        </w:rPr>
        <w:t>.</w:t>
      </w:r>
    </w:p>
    <w:p w:rsidR="001B162E" w:rsidRPr="0086003A" w:rsidRDefault="001B162E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3A76" w:rsidRDefault="00273A76" w:rsidP="00BB10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Rozdział 2 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 programu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273A76" w:rsidRPr="001B162E" w:rsidRDefault="00273A76" w:rsidP="00273A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Celem głównym programu jest </w:t>
      </w:r>
      <w:r w:rsidR="0086003A">
        <w:rPr>
          <w:rFonts w:ascii="Times New Roman" w:hAnsi="Times New Roman"/>
          <w:sz w:val="24"/>
          <w:szCs w:val="24"/>
        </w:rPr>
        <w:t xml:space="preserve">budowanie partnerstwa </w:t>
      </w:r>
      <w:r w:rsidR="0086003A" w:rsidRPr="001B162E">
        <w:rPr>
          <w:rFonts w:ascii="Times New Roman" w:hAnsi="Times New Roman"/>
          <w:sz w:val="24"/>
          <w:szCs w:val="24"/>
        </w:rPr>
        <w:t>pomiędzy g</w:t>
      </w:r>
      <w:r w:rsidRPr="001B162E">
        <w:rPr>
          <w:rFonts w:ascii="Times New Roman" w:hAnsi="Times New Roman"/>
          <w:sz w:val="24"/>
          <w:szCs w:val="24"/>
        </w:rPr>
        <w:t xml:space="preserve">miną </w:t>
      </w:r>
      <w:r w:rsidR="00700CDD" w:rsidRPr="001B162E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A3F8B">
        <w:rPr>
          <w:rFonts w:ascii="Times New Roman" w:hAnsi="Times New Roman"/>
          <w:sz w:val="24"/>
          <w:szCs w:val="24"/>
        </w:rPr>
        <w:t>a</w:t>
      </w:r>
      <w:r w:rsidRPr="001B162E">
        <w:rPr>
          <w:rFonts w:ascii="Times New Roman" w:hAnsi="Times New Roman"/>
          <w:sz w:val="24"/>
          <w:szCs w:val="24"/>
        </w:rPr>
        <w:t xml:space="preserve"> organizacjami w celu pełnej realizacji zadań publicznych</w:t>
      </w:r>
      <w:r w:rsidR="003768C5" w:rsidRPr="001B162E">
        <w:rPr>
          <w:rFonts w:ascii="Times New Roman" w:hAnsi="Times New Roman"/>
          <w:sz w:val="24"/>
          <w:szCs w:val="24"/>
        </w:rPr>
        <w:t xml:space="preserve"> </w:t>
      </w:r>
      <w:r w:rsidR="00F03E9E">
        <w:rPr>
          <w:rFonts w:ascii="Times New Roman" w:hAnsi="Times New Roman"/>
          <w:sz w:val="24"/>
          <w:szCs w:val="24"/>
        </w:rPr>
        <w:t>określonych w art. 4 ustawy oraz</w:t>
      </w:r>
      <w:r w:rsidR="003768C5" w:rsidRPr="001B162E">
        <w:rPr>
          <w:rFonts w:ascii="Times New Roman" w:hAnsi="Times New Roman"/>
          <w:sz w:val="24"/>
          <w:szCs w:val="24"/>
        </w:rPr>
        <w:t xml:space="preserve"> rozwój społeczeństwa</w:t>
      </w:r>
      <w:r w:rsidR="00FA3F8B">
        <w:rPr>
          <w:rFonts w:ascii="Times New Roman" w:hAnsi="Times New Roman"/>
          <w:sz w:val="24"/>
          <w:szCs w:val="24"/>
        </w:rPr>
        <w:t xml:space="preserve"> obywatelskiego.</w:t>
      </w:r>
    </w:p>
    <w:p w:rsidR="00700CDD" w:rsidRDefault="00273A76" w:rsidP="00700CDD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Celami szczegółowymi programu są:</w:t>
      </w:r>
    </w:p>
    <w:p w:rsidR="00273A76" w:rsidRDefault="0086003A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3768C5">
        <w:rPr>
          <w:rFonts w:ascii="Times New Roman" w:hAnsi="Times New Roman"/>
          <w:sz w:val="24"/>
          <w:szCs w:val="24"/>
        </w:rPr>
        <w:t>wspieranie aktywności organizacji w działaniu na rzecz pożytku publicznego</w:t>
      </w:r>
      <w:r w:rsidR="002305A1">
        <w:rPr>
          <w:rFonts w:ascii="Times New Roman" w:hAnsi="Times New Roman"/>
          <w:sz w:val="24"/>
          <w:szCs w:val="24"/>
        </w:rPr>
        <w:t>;</w:t>
      </w:r>
    </w:p>
    <w:p w:rsidR="00F03E9E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podnoszenie skuteczności i efektywności realizacji zadań publicznych;</w:t>
      </w:r>
    </w:p>
    <w:p w:rsidR="00700CDD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273A76">
        <w:rPr>
          <w:rFonts w:ascii="Times New Roman" w:hAnsi="Times New Roman"/>
          <w:sz w:val="24"/>
          <w:szCs w:val="24"/>
        </w:rPr>
        <w:t>pełniejsze zaspokojenie potrzeb społecznych, a przez to pop</w:t>
      </w:r>
      <w:r w:rsidR="002305A1">
        <w:rPr>
          <w:rFonts w:ascii="Times New Roman" w:hAnsi="Times New Roman"/>
          <w:sz w:val="24"/>
          <w:szCs w:val="24"/>
        </w:rPr>
        <w:t>rawę jakości życia  mieszkańców;</w:t>
      </w:r>
    </w:p>
    <w:p w:rsidR="00273A76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273A76">
        <w:rPr>
          <w:rFonts w:ascii="Times New Roman" w:hAnsi="Times New Roman"/>
          <w:sz w:val="24"/>
          <w:szCs w:val="24"/>
        </w:rPr>
        <w:t xml:space="preserve">zwiększenie udziału mieszkańców w procesie tworzenia </w:t>
      </w:r>
      <w:r w:rsidR="002305A1">
        <w:rPr>
          <w:rFonts w:ascii="Times New Roman" w:hAnsi="Times New Roman"/>
          <w:sz w:val="24"/>
          <w:szCs w:val="24"/>
        </w:rPr>
        <w:t>lokalnej polityki rozwoju gminy;</w:t>
      </w:r>
    </w:p>
    <w:p w:rsidR="00700CDD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273A76">
        <w:rPr>
          <w:rFonts w:ascii="Times New Roman" w:hAnsi="Times New Roman"/>
          <w:sz w:val="24"/>
          <w:szCs w:val="24"/>
        </w:rPr>
        <w:t>umacnianie w świadomości społecznej poczucia odpowiedzialności za siebie, swoj</w:t>
      </w:r>
      <w:r w:rsidR="002305A1">
        <w:rPr>
          <w:rFonts w:ascii="Times New Roman" w:hAnsi="Times New Roman"/>
          <w:sz w:val="24"/>
          <w:szCs w:val="24"/>
        </w:rPr>
        <w:t>e otoczenie i wspólnotę lokalną;</w:t>
      </w:r>
      <w:r w:rsidR="00273A76">
        <w:rPr>
          <w:rFonts w:ascii="Times New Roman" w:hAnsi="Times New Roman"/>
          <w:sz w:val="24"/>
          <w:szCs w:val="24"/>
        </w:rPr>
        <w:t xml:space="preserve"> </w:t>
      </w:r>
    </w:p>
    <w:p w:rsidR="003768C5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3768C5">
        <w:rPr>
          <w:rFonts w:ascii="Times New Roman" w:hAnsi="Times New Roman"/>
          <w:sz w:val="24"/>
          <w:szCs w:val="24"/>
        </w:rPr>
        <w:t>promowanie wolontariatu</w:t>
      </w:r>
      <w:r w:rsidR="002305A1">
        <w:rPr>
          <w:rFonts w:ascii="Times New Roman" w:hAnsi="Times New Roman"/>
          <w:sz w:val="24"/>
          <w:szCs w:val="24"/>
        </w:rPr>
        <w:t>;</w:t>
      </w:r>
    </w:p>
    <w:p w:rsidR="00273A76" w:rsidRDefault="00F03E9E" w:rsidP="00700CDD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00CDD">
        <w:rPr>
          <w:rFonts w:ascii="Times New Roman" w:hAnsi="Times New Roman"/>
          <w:sz w:val="24"/>
          <w:szCs w:val="24"/>
        </w:rPr>
        <w:t xml:space="preserve">) </w:t>
      </w:r>
      <w:r w:rsidR="00273A76">
        <w:rPr>
          <w:rFonts w:ascii="Times New Roman" w:hAnsi="Times New Roman"/>
          <w:sz w:val="24"/>
          <w:szCs w:val="24"/>
        </w:rPr>
        <w:t xml:space="preserve">otwarcie na innowacyjność i konkurencyjność. 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3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współpracy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273A76" w:rsidRDefault="00273A76" w:rsidP="0088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</w:t>
      </w:r>
      <w:r w:rsidR="003768C5">
        <w:rPr>
          <w:rFonts w:ascii="Times New Roman" w:hAnsi="Times New Roman"/>
          <w:sz w:val="24"/>
          <w:szCs w:val="24"/>
        </w:rPr>
        <w:t>a z organizacjami pozarządowymi</w:t>
      </w:r>
      <w:r w:rsidR="00F03E9E">
        <w:rPr>
          <w:rFonts w:ascii="Times New Roman" w:hAnsi="Times New Roman"/>
          <w:sz w:val="24"/>
          <w:szCs w:val="24"/>
        </w:rPr>
        <w:t xml:space="preserve"> i innymi podmiotami prowadzącymi działalność pożytku publicznego</w:t>
      </w:r>
      <w:r w:rsidR="00376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opiera się na </w:t>
      </w:r>
      <w:r w:rsidR="00F03E9E">
        <w:rPr>
          <w:rFonts w:ascii="Times New Roman" w:hAnsi="Times New Roman"/>
          <w:sz w:val="24"/>
          <w:szCs w:val="24"/>
        </w:rPr>
        <w:t xml:space="preserve">następujących </w:t>
      </w:r>
      <w:r>
        <w:rPr>
          <w:rFonts w:ascii="Times New Roman" w:hAnsi="Times New Roman"/>
          <w:sz w:val="24"/>
          <w:szCs w:val="24"/>
        </w:rPr>
        <w:t>zasadach:</w:t>
      </w:r>
    </w:p>
    <w:p w:rsidR="00273A76" w:rsidRPr="002305A1" w:rsidRDefault="00273A76" w:rsidP="002305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>pomocniczości</w:t>
      </w:r>
      <w:r w:rsidRPr="002305A1">
        <w:rPr>
          <w:rFonts w:ascii="Times New Roman" w:hAnsi="Times New Roman"/>
          <w:sz w:val="24"/>
          <w:szCs w:val="24"/>
        </w:rPr>
        <w:t xml:space="preserve"> – uznającej prawo obywateli do samodzielnego definiowania</w:t>
      </w:r>
      <w:r w:rsidR="00884AF1" w:rsidRPr="002305A1">
        <w:rPr>
          <w:rFonts w:ascii="Times New Roman" w:hAnsi="Times New Roman"/>
          <w:sz w:val="24"/>
          <w:szCs w:val="24"/>
        </w:rPr>
        <w:t xml:space="preserve">                           </w:t>
      </w:r>
      <w:r w:rsidRPr="002305A1">
        <w:rPr>
          <w:rFonts w:ascii="Times New Roman" w:hAnsi="Times New Roman"/>
          <w:sz w:val="24"/>
          <w:szCs w:val="24"/>
        </w:rPr>
        <w:t xml:space="preserve"> i rozwiązywania problemów, w tym należących do sfery zadań publicznych, wspierania ich działalności oraz umożliwienie realizacji tych zadań zgodnie </w:t>
      </w:r>
      <w:r w:rsidR="00884AF1" w:rsidRPr="002305A1">
        <w:rPr>
          <w:rFonts w:ascii="Times New Roman" w:hAnsi="Times New Roman"/>
          <w:sz w:val="24"/>
          <w:szCs w:val="24"/>
        </w:rPr>
        <w:t xml:space="preserve">                           </w:t>
      </w:r>
      <w:r w:rsidRPr="002305A1">
        <w:rPr>
          <w:rFonts w:ascii="Times New Roman" w:hAnsi="Times New Roman"/>
          <w:sz w:val="24"/>
          <w:szCs w:val="24"/>
        </w:rPr>
        <w:t>z obowiązującymi normami prawa;</w:t>
      </w:r>
    </w:p>
    <w:p w:rsidR="00273A76" w:rsidRPr="00700CDD" w:rsidRDefault="00273A76" w:rsidP="00884A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 xml:space="preserve">suwerenności </w:t>
      </w:r>
      <w:r w:rsidR="00B21369" w:rsidRPr="00F03E9E">
        <w:rPr>
          <w:rFonts w:ascii="Times New Roman" w:hAnsi="Times New Roman"/>
          <w:b/>
          <w:sz w:val="24"/>
          <w:szCs w:val="24"/>
        </w:rPr>
        <w:t xml:space="preserve">stron </w:t>
      </w:r>
      <w:r w:rsidRPr="00700CDD">
        <w:rPr>
          <w:rFonts w:ascii="Times New Roman" w:hAnsi="Times New Roman"/>
          <w:sz w:val="24"/>
          <w:szCs w:val="24"/>
        </w:rPr>
        <w:t>– przejawiającej się w poszanowaniu odrębno</w:t>
      </w:r>
      <w:r w:rsidR="000E48EC">
        <w:rPr>
          <w:rFonts w:ascii="Times New Roman" w:hAnsi="Times New Roman"/>
          <w:sz w:val="24"/>
          <w:szCs w:val="24"/>
        </w:rPr>
        <w:t>ści i niezależności organizacji</w:t>
      </w:r>
      <w:r w:rsidR="00711DCA">
        <w:rPr>
          <w:rFonts w:ascii="Times New Roman" w:hAnsi="Times New Roman"/>
          <w:sz w:val="24"/>
          <w:szCs w:val="24"/>
        </w:rPr>
        <w:t xml:space="preserve">, </w:t>
      </w:r>
      <w:r w:rsidR="00711DCA" w:rsidRPr="00711DCA">
        <w:rPr>
          <w:rFonts w:ascii="Times New Roman" w:hAnsi="Times New Roman"/>
          <w:sz w:val="24"/>
          <w:szCs w:val="24"/>
        </w:rPr>
        <w:t>a także traktowanie samorządu Solec Kujawski i organizacji pozarządowych jako równorzędnych partnerów;</w:t>
      </w:r>
      <w:r w:rsidRPr="00700CDD">
        <w:rPr>
          <w:rFonts w:ascii="Times New Roman" w:hAnsi="Times New Roman"/>
          <w:sz w:val="24"/>
          <w:szCs w:val="24"/>
        </w:rPr>
        <w:t xml:space="preserve"> </w:t>
      </w:r>
    </w:p>
    <w:p w:rsidR="00273A76" w:rsidRDefault="002305A1" w:rsidP="00884AF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</w:r>
      <w:r w:rsidR="00273A76" w:rsidRPr="00F03E9E">
        <w:rPr>
          <w:rFonts w:ascii="Times New Roman" w:hAnsi="Times New Roman"/>
          <w:b/>
          <w:sz w:val="24"/>
          <w:szCs w:val="24"/>
        </w:rPr>
        <w:t>partnerstwa</w:t>
      </w:r>
      <w:r w:rsidR="00273A76">
        <w:rPr>
          <w:rFonts w:ascii="Times New Roman" w:hAnsi="Times New Roman"/>
          <w:sz w:val="24"/>
          <w:szCs w:val="24"/>
        </w:rPr>
        <w:t xml:space="preserve"> </w:t>
      </w:r>
      <w:r w:rsidR="00605BC5">
        <w:rPr>
          <w:rFonts w:ascii="Times New Roman" w:hAnsi="Times New Roman"/>
          <w:sz w:val="24"/>
          <w:szCs w:val="24"/>
        </w:rPr>
        <w:t xml:space="preserve">- </w:t>
      </w:r>
      <w:r w:rsidR="00FA3F8B">
        <w:rPr>
          <w:rFonts w:ascii="Times New Roman" w:hAnsi="Times New Roman"/>
          <w:sz w:val="24"/>
          <w:szCs w:val="24"/>
        </w:rPr>
        <w:t xml:space="preserve">podejmowanie działań we współpracy opartej na wzajemnym szacunku, rzetelności </w:t>
      </w:r>
      <w:r w:rsidR="002E2A89">
        <w:rPr>
          <w:rFonts w:ascii="Times New Roman" w:hAnsi="Times New Roman"/>
          <w:sz w:val="24"/>
          <w:szCs w:val="24"/>
        </w:rPr>
        <w:t>i zaufania oraz równości praw i obowiązków;</w:t>
      </w:r>
    </w:p>
    <w:p w:rsidR="00273A76" w:rsidRDefault="002305A1" w:rsidP="00884AF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</w:r>
      <w:r w:rsidR="00273A76" w:rsidRPr="00F03E9E">
        <w:rPr>
          <w:rFonts w:ascii="Times New Roman" w:hAnsi="Times New Roman"/>
          <w:b/>
          <w:sz w:val="24"/>
          <w:szCs w:val="24"/>
        </w:rPr>
        <w:t>efektywności</w:t>
      </w:r>
      <w:r w:rsidR="00273A76">
        <w:rPr>
          <w:rFonts w:ascii="Times New Roman" w:hAnsi="Times New Roman"/>
          <w:sz w:val="24"/>
          <w:szCs w:val="24"/>
        </w:rPr>
        <w:t xml:space="preserve"> – polegającej na wspólnym dążeniu do osiągnięcia możliwie najlepszych efektów w realizacji zadań publicznych;</w:t>
      </w:r>
    </w:p>
    <w:p w:rsidR="00273A76" w:rsidRDefault="002305A1" w:rsidP="00884AF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</w:r>
      <w:r w:rsidR="00273A76" w:rsidRPr="000E48EC">
        <w:rPr>
          <w:rFonts w:ascii="Times New Roman" w:hAnsi="Times New Roman"/>
          <w:b/>
          <w:sz w:val="24"/>
          <w:szCs w:val="24"/>
        </w:rPr>
        <w:t>uczciwej konkurencji</w:t>
      </w:r>
      <w:r w:rsidR="00273A76">
        <w:rPr>
          <w:rFonts w:ascii="Times New Roman" w:hAnsi="Times New Roman"/>
          <w:sz w:val="24"/>
          <w:szCs w:val="24"/>
        </w:rPr>
        <w:t xml:space="preserve"> – zakładającej równe traktowanie wszystkich podmiotów ubiegających się o </w:t>
      </w:r>
      <w:r w:rsidR="000E48EC">
        <w:rPr>
          <w:rFonts w:ascii="Times New Roman" w:hAnsi="Times New Roman"/>
          <w:sz w:val="24"/>
          <w:szCs w:val="24"/>
        </w:rPr>
        <w:t xml:space="preserve">realizację zadania publicznego </w:t>
      </w:r>
      <w:r w:rsidR="002E2A89">
        <w:rPr>
          <w:rFonts w:ascii="Times New Roman" w:hAnsi="Times New Roman"/>
          <w:sz w:val="24"/>
          <w:szCs w:val="24"/>
        </w:rPr>
        <w:t>w</w:t>
      </w:r>
      <w:r w:rsidR="000E48EC">
        <w:rPr>
          <w:rFonts w:ascii="Times New Roman" w:hAnsi="Times New Roman"/>
          <w:sz w:val="24"/>
          <w:szCs w:val="24"/>
        </w:rPr>
        <w:t xml:space="preserve"> zakresie realizacji zadań</w:t>
      </w:r>
      <w:r w:rsidR="002E2A89">
        <w:rPr>
          <w:rFonts w:ascii="Times New Roman" w:hAnsi="Times New Roman"/>
          <w:sz w:val="24"/>
          <w:szCs w:val="24"/>
        </w:rPr>
        <w:t xml:space="preserve"> oraz prowadzenie działań w sposób transparenty;</w:t>
      </w:r>
    </w:p>
    <w:p w:rsidR="00273A76" w:rsidRDefault="002305A1" w:rsidP="00884AF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</w:r>
      <w:r w:rsidR="00273A76" w:rsidRPr="000E48EC">
        <w:rPr>
          <w:rFonts w:ascii="Times New Roman" w:hAnsi="Times New Roman"/>
          <w:b/>
          <w:sz w:val="24"/>
          <w:szCs w:val="24"/>
        </w:rPr>
        <w:t>jawności</w:t>
      </w:r>
      <w:r w:rsidR="00273A76">
        <w:rPr>
          <w:rFonts w:ascii="Times New Roman" w:hAnsi="Times New Roman"/>
          <w:sz w:val="24"/>
          <w:szCs w:val="24"/>
        </w:rPr>
        <w:t xml:space="preserve"> – polegającej na obowiązku informowania organizacji o czynnościach podejmowanych przez gminę w</w:t>
      </w:r>
      <w:r w:rsidR="002E2A89">
        <w:rPr>
          <w:rFonts w:ascii="Times New Roman" w:hAnsi="Times New Roman"/>
          <w:sz w:val="24"/>
          <w:szCs w:val="24"/>
        </w:rPr>
        <w:t xml:space="preserve"> szczególności w</w:t>
      </w:r>
      <w:r w:rsidR="00273A76">
        <w:rPr>
          <w:rFonts w:ascii="Times New Roman" w:hAnsi="Times New Roman"/>
          <w:sz w:val="24"/>
          <w:szCs w:val="24"/>
        </w:rPr>
        <w:t xml:space="preserve"> zakresie objętym programem.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Formy współpracy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273A76" w:rsidRPr="001B162E" w:rsidRDefault="003768C5" w:rsidP="00376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73A76" w:rsidRPr="001B162E">
        <w:rPr>
          <w:rFonts w:ascii="Times New Roman" w:hAnsi="Times New Roman"/>
          <w:sz w:val="24"/>
          <w:szCs w:val="24"/>
        </w:rPr>
        <w:t xml:space="preserve">Współpraca w sferze zadań publicznych z organizacjami </w:t>
      </w:r>
      <w:r w:rsidR="002E2A89">
        <w:rPr>
          <w:rFonts w:ascii="Times New Roman" w:hAnsi="Times New Roman"/>
          <w:sz w:val="24"/>
          <w:szCs w:val="24"/>
        </w:rPr>
        <w:t xml:space="preserve">może mieć </w:t>
      </w:r>
      <w:r w:rsidRPr="001B162E">
        <w:rPr>
          <w:rFonts w:ascii="Times New Roman" w:hAnsi="Times New Roman"/>
          <w:sz w:val="24"/>
          <w:szCs w:val="24"/>
        </w:rPr>
        <w:t xml:space="preserve"> charakter finansowy</w:t>
      </w:r>
      <w:r w:rsidR="00884AF1" w:rsidRPr="001B162E">
        <w:rPr>
          <w:rFonts w:ascii="Times New Roman" w:hAnsi="Times New Roman"/>
          <w:sz w:val="24"/>
          <w:szCs w:val="24"/>
        </w:rPr>
        <w:t xml:space="preserve">                             </w:t>
      </w:r>
      <w:r w:rsidR="002305A1" w:rsidRPr="001B162E">
        <w:rPr>
          <w:rFonts w:ascii="Times New Roman" w:hAnsi="Times New Roman"/>
          <w:sz w:val="24"/>
          <w:szCs w:val="24"/>
        </w:rPr>
        <w:t xml:space="preserve"> i pozafinansowy i p</w:t>
      </w:r>
      <w:r w:rsidRPr="001B162E">
        <w:rPr>
          <w:rFonts w:ascii="Times New Roman" w:hAnsi="Times New Roman"/>
          <w:sz w:val="24"/>
          <w:szCs w:val="24"/>
        </w:rPr>
        <w:t>rowadzona będzie w następujących formach:</w:t>
      </w:r>
    </w:p>
    <w:p w:rsidR="002305A1" w:rsidRPr="00B21369" w:rsidRDefault="00B21369" w:rsidP="00FE3C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zlecania organizacjom pozarządowym oraz podmiotom wymienionym w art. 3 ust. 3 realizacji zadań publicznych na zasadach określonych w ustawie</w:t>
      </w:r>
      <w:r w:rsidR="000E48EC">
        <w:rPr>
          <w:rFonts w:ascii="Times New Roman" w:hAnsi="Times New Roman"/>
          <w:sz w:val="24"/>
          <w:szCs w:val="24"/>
        </w:rPr>
        <w:t>;</w:t>
      </w:r>
    </w:p>
    <w:p w:rsidR="00273A76" w:rsidRPr="00B21369" w:rsidRDefault="00B21369" w:rsidP="00C70B6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wzajemnego informowania się o planowanych kierunkach działalności;</w:t>
      </w:r>
    </w:p>
    <w:p w:rsidR="00FE3CF8" w:rsidRPr="00B21369" w:rsidRDefault="00B21369" w:rsidP="00C70B6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konsultowania z organizacjami pozarządowymi oraz podmiotami wymienionymi w art. 3 ust. 3 projektów aktów normatywnych w dziedzinach dotyczących działalności statutowej tych organizacji;</w:t>
      </w:r>
    </w:p>
    <w:p w:rsidR="00F61A5B" w:rsidRDefault="007603C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tworzenia wspólnych zespołów o charakterze doradczym i inicjatywnym, złożonych z przedstawicieli organizacji pozarządowych, podmiotów wymienionych w art. 3 ust. 3 oraz przedstawicieli właściwych organów administracji publicznej</w:t>
      </w:r>
      <w:r w:rsidR="00B21369">
        <w:t>;</w:t>
      </w:r>
    </w:p>
    <w:p w:rsidR="00D870B1" w:rsidRDefault="00D870B1" w:rsidP="00D87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BC5" w:rsidRDefault="00605BC5" w:rsidP="00D87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0B1" w:rsidRPr="00D870B1" w:rsidRDefault="00D870B1" w:rsidP="00D87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369" w:rsidRDefault="00B21369" w:rsidP="00B213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A76" w:rsidRPr="00F50BDE" w:rsidRDefault="00B21369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 xml:space="preserve"> </w:t>
      </w:r>
      <w:r w:rsidR="003768C5" w:rsidRPr="00B21369">
        <w:rPr>
          <w:rFonts w:ascii="Times New Roman" w:hAnsi="Times New Roman"/>
          <w:sz w:val="24"/>
          <w:szCs w:val="24"/>
        </w:rPr>
        <w:t xml:space="preserve">2. </w:t>
      </w:r>
      <w:r w:rsidR="007603CC" w:rsidRPr="007603CC">
        <w:rPr>
          <w:rFonts w:ascii="Times New Roman" w:hAnsi="Times New Roman"/>
          <w:sz w:val="24"/>
          <w:szCs w:val="24"/>
        </w:rPr>
        <w:t>Współpraca o charakterze</w:t>
      </w:r>
      <w:r w:rsidR="00BD3462">
        <w:rPr>
          <w:rFonts w:ascii="Times New Roman" w:hAnsi="Times New Roman"/>
          <w:b/>
          <w:sz w:val="24"/>
          <w:szCs w:val="24"/>
        </w:rPr>
        <w:t xml:space="preserve"> </w:t>
      </w:r>
      <w:r w:rsidR="000E48EC" w:rsidRPr="00D870B1">
        <w:rPr>
          <w:rFonts w:ascii="Times New Roman" w:hAnsi="Times New Roman"/>
          <w:b/>
          <w:sz w:val="24"/>
          <w:szCs w:val="24"/>
        </w:rPr>
        <w:t xml:space="preserve"> finansow</w:t>
      </w:r>
      <w:r w:rsidR="00BD3462">
        <w:rPr>
          <w:rFonts w:ascii="Times New Roman" w:hAnsi="Times New Roman"/>
          <w:b/>
          <w:sz w:val="24"/>
          <w:szCs w:val="24"/>
        </w:rPr>
        <w:t>ym</w:t>
      </w:r>
      <w:r w:rsidR="002E2A89">
        <w:rPr>
          <w:rFonts w:ascii="Times New Roman" w:hAnsi="Times New Roman"/>
          <w:b/>
          <w:sz w:val="24"/>
          <w:szCs w:val="24"/>
        </w:rPr>
        <w:t xml:space="preserve"> </w:t>
      </w:r>
      <w:r w:rsidR="002E2A89" w:rsidRPr="00F50BDE">
        <w:rPr>
          <w:rFonts w:ascii="Times New Roman" w:hAnsi="Times New Roman"/>
          <w:sz w:val="24"/>
          <w:szCs w:val="24"/>
        </w:rPr>
        <w:t>odbywać się może w następujących formach</w:t>
      </w:r>
      <w:r w:rsidR="000E48EC" w:rsidRPr="00F50BDE">
        <w:rPr>
          <w:rFonts w:ascii="Times New Roman" w:hAnsi="Times New Roman"/>
          <w:sz w:val="24"/>
          <w:szCs w:val="24"/>
        </w:rPr>
        <w:t>:</w:t>
      </w:r>
    </w:p>
    <w:p w:rsidR="006F30B5" w:rsidRDefault="006F30B5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a) powierzania wykonania zadania publicznego, wraz z udzieleniem dotacji na finansowanie jego realizacji;</w:t>
      </w:r>
    </w:p>
    <w:p w:rsidR="006F30B5" w:rsidRDefault="006F30B5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b) wspierania takiego zadania publicznego wraz z udzieleniem dotacji na dofinansowanie jego realizacji</w:t>
      </w:r>
      <w:r w:rsidR="002E2A89">
        <w:rPr>
          <w:rFonts w:ascii="Times New Roman" w:hAnsi="Times New Roman"/>
          <w:sz w:val="24"/>
          <w:szCs w:val="24"/>
        </w:rPr>
        <w:t>;</w:t>
      </w:r>
    </w:p>
    <w:p w:rsidR="006F30B5" w:rsidRDefault="006F30B5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c)   </w:t>
      </w:r>
      <w:r w:rsidR="00E2646F">
        <w:rPr>
          <w:rFonts w:ascii="Times New Roman" w:hAnsi="Times New Roman"/>
          <w:sz w:val="24"/>
          <w:szCs w:val="24"/>
        </w:rPr>
        <w:t>tryb</w:t>
      </w:r>
      <w:r w:rsidR="00332B5A">
        <w:rPr>
          <w:rFonts w:ascii="Times New Roman" w:hAnsi="Times New Roman"/>
          <w:sz w:val="24"/>
          <w:szCs w:val="24"/>
        </w:rPr>
        <w:t>y</w:t>
      </w:r>
      <w:r w:rsidR="00E2646F">
        <w:rPr>
          <w:rFonts w:ascii="Times New Roman" w:hAnsi="Times New Roman"/>
          <w:sz w:val="24"/>
          <w:szCs w:val="24"/>
        </w:rPr>
        <w:t xml:space="preserve"> małych zleceń – z pominięciem procedury konkursu </w:t>
      </w:r>
      <w:r w:rsidR="002E2A89">
        <w:rPr>
          <w:rFonts w:ascii="Times New Roman" w:hAnsi="Times New Roman"/>
          <w:sz w:val="24"/>
          <w:szCs w:val="24"/>
        </w:rPr>
        <w:t xml:space="preserve">w trybie art. 19 a ustawy </w:t>
      </w:r>
      <w:r w:rsidR="00E2646F">
        <w:rPr>
          <w:rFonts w:ascii="Times New Roman" w:hAnsi="Times New Roman"/>
          <w:sz w:val="24"/>
          <w:szCs w:val="24"/>
        </w:rPr>
        <w:t>wraz z udzieleniem dotacji na dofinansowanie jego realizacji.</w:t>
      </w:r>
    </w:p>
    <w:p w:rsidR="00E2646F" w:rsidRDefault="00E2646F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61A5B" w:rsidRDefault="007603C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Współpraca o charakterze</w:t>
      </w:r>
      <w:r w:rsidRPr="007603CC">
        <w:rPr>
          <w:rFonts w:ascii="Times New Roman" w:hAnsi="Times New Roman"/>
          <w:b/>
          <w:sz w:val="24"/>
          <w:szCs w:val="24"/>
        </w:rPr>
        <w:t xml:space="preserve"> pozafinansowym </w:t>
      </w:r>
      <w:r w:rsidR="00605BC5">
        <w:rPr>
          <w:rFonts w:ascii="Times New Roman" w:hAnsi="Times New Roman"/>
          <w:b/>
          <w:sz w:val="24"/>
          <w:szCs w:val="24"/>
        </w:rPr>
        <w:t xml:space="preserve"> </w:t>
      </w:r>
      <w:r w:rsidRPr="007603CC">
        <w:rPr>
          <w:rFonts w:ascii="Times New Roman" w:hAnsi="Times New Roman"/>
          <w:sz w:val="24"/>
          <w:szCs w:val="24"/>
        </w:rPr>
        <w:t>odbywa</w:t>
      </w:r>
      <w:r w:rsidR="00BD3462">
        <w:rPr>
          <w:rFonts w:ascii="Times New Roman" w:hAnsi="Times New Roman"/>
          <w:sz w:val="24"/>
          <w:szCs w:val="24"/>
        </w:rPr>
        <w:t>ć</w:t>
      </w:r>
      <w:r w:rsidRPr="007603CC">
        <w:rPr>
          <w:rFonts w:ascii="Times New Roman" w:hAnsi="Times New Roman"/>
          <w:sz w:val="24"/>
          <w:szCs w:val="24"/>
        </w:rPr>
        <w:t xml:space="preserve"> się </w:t>
      </w:r>
      <w:r w:rsidR="00BD3462">
        <w:rPr>
          <w:rFonts w:ascii="Times New Roman" w:hAnsi="Times New Roman"/>
          <w:sz w:val="24"/>
          <w:szCs w:val="24"/>
        </w:rPr>
        <w:t xml:space="preserve">może w szczególności  </w:t>
      </w:r>
      <w:r w:rsidRPr="007603CC">
        <w:rPr>
          <w:rFonts w:ascii="Times New Roman" w:hAnsi="Times New Roman"/>
          <w:sz w:val="24"/>
          <w:szCs w:val="24"/>
        </w:rPr>
        <w:t>w następujących formach:</w:t>
      </w:r>
    </w:p>
    <w:p w:rsidR="00F61A5B" w:rsidRDefault="00332B5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konsultowania </w:t>
      </w:r>
      <w:r w:rsidR="00BD3462">
        <w:rPr>
          <w:rFonts w:ascii="Times New Roman" w:hAnsi="Times New Roman"/>
          <w:sz w:val="24"/>
          <w:szCs w:val="24"/>
        </w:rPr>
        <w:t>z organizacjami projektów aktów normatywnych w dziedzinach dotyczących działalności statutowej tych organizacji ,</w:t>
      </w:r>
    </w:p>
    <w:p w:rsidR="00F61A5B" w:rsidRDefault="00332B5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wzajemnego </w:t>
      </w:r>
      <w:r w:rsidR="00BD3462">
        <w:rPr>
          <w:rFonts w:ascii="Times New Roman" w:hAnsi="Times New Roman"/>
          <w:sz w:val="24"/>
          <w:szCs w:val="24"/>
        </w:rPr>
        <w:t>informowania o planowanych kierunkach działalności i współdziałania,</w:t>
      </w:r>
    </w:p>
    <w:p w:rsidR="00F61A5B" w:rsidRDefault="00332B5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</w:t>
      </w:r>
      <w:r w:rsidR="00BD3462">
        <w:rPr>
          <w:rFonts w:ascii="Times New Roman" w:hAnsi="Times New Roman"/>
          <w:sz w:val="24"/>
          <w:szCs w:val="24"/>
        </w:rPr>
        <w:t>, inicjowania lub współorganizowania szkoleń dotyczących problematyki organizacji pozarządowych,</w:t>
      </w:r>
    </w:p>
    <w:p w:rsidR="00F61A5B" w:rsidRDefault="00332B5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promowania </w:t>
      </w:r>
      <w:r w:rsidR="00BD3462">
        <w:rPr>
          <w:rFonts w:ascii="Times New Roman" w:hAnsi="Times New Roman"/>
          <w:sz w:val="24"/>
          <w:szCs w:val="24"/>
        </w:rPr>
        <w:t>i prezentowania działalności organizacji oraz popularyzacji tzw. „dobrych praktyk” m.in. na stronach internetowych gminy oraz na łamach „Soleckich Wiadomości z Ratusza”,</w:t>
      </w:r>
    </w:p>
    <w:p w:rsidR="00F61A5B" w:rsidRDefault="00332B5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D3462">
        <w:rPr>
          <w:rFonts w:ascii="Times New Roman" w:hAnsi="Times New Roman"/>
          <w:sz w:val="24"/>
          <w:szCs w:val="24"/>
        </w:rPr>
        <w:t xml:space="preserve">rowadzenia mapy aktywności organizacji. </w:t>
      </w:r>
    </w:p>
    <w:p w:rsidR="00E2646F" w:rsidRPr="00B21369" w:rsidRDefault="002E2A89" w:rsidP="00B213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Priorytetowe zadania publiczne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</w:t>
      </w:r>
      <w:r w:rsidR="00B2136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roku za priorytetowe zadania publiczne realizowane przy udziale organizacji </w:t>
      </w:r>
      <w:r w:rsidR="003768C5">
        <w:rPr>
          <w:rFonts w:ascii="Times New Roman" w:hAnsi="Times New Roman"/>
          <w:sz w:val="24"/>
          <w:szCs w:val="24"/>
        </w:rPr>
        <w:t>preferowane</w:t>
      </w:r>
      <w:r>
        <w:rPr>
          <w:rFonts w:ascii="Times New Roman" w:hAnsi="Times New Roman"/>
          <w:sz w:val="24"/>
          <w:szCs w:val="24"/>
        </w:rPr>
        <w:t xml:space="preserve"> będą zadania w następujących sferach</w:t>
      </w:r>
      <w:r w:rsidR="00884AF1">
        <w:rPr>
          <w:rFonts w:ascii="Times New Roman" w:hAnsi="Times New Roman"/>
          <w:sz w:val="24"/>
          <w:szCs w:val="24"/>
        </w:rPr>
        <w:t>: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A76" w:rsidRPr="004D3F53" w:rsidRDefault="00D812C7" w:rsidP="00B101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przeciwdziałania uzależnieniom i patologiom społecznym</w:t>
      </w:r>
      <w:r w:rsidR="00B101C6" w:rsidRPr="004D3F53">
        <w:rPr>
          <w:rFonts w:ascii="Times New Roman" w:hAnsi="Times New Roman"/>
          <w:sz w:val="24"/>
          <w:szCs w:val="24"/>
          <w:u w:val="single"/>
        </w:rPr>
        <w:t>, poprzez:</w:t>
      </w:r>
    </w:p>
    <w:p w:rsidR="00416591" w:rsidRDefault="00416591" w:rsidP="00B101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2B5A">
        <w:rPr>
          <w:rFonts w:ascii="Times New Roman" w:hAnsi="Times New Roman"/>
          <w:sz w:val="24"/>
          <w:szCs w:val="24"/>
        </w:rPr>
        <w:t>edukację</w:t>
      </w:r>
      <w:r w:rsidR="005B65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profilaktyk</w:t>
      </w:r>
      <w:r w:rsidR="00332B5A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rozwiązywanie problemów alkoholowych, przeciwdziałanie narkomanii i przemocy w rodzinie oraz patologiom społecznym</w:t>
      </w:r>
    </w:p>
    <w:p w:rsidR="00B101C6" w:rsidRDefault="00B101C6" w:rsidP="00B101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AF1">
        <w:rPr>
          <w:rFonts w:ascii="Times New Roman" w:hAnsi="Times New Roman"/>
          <w:sz w:val="24"/>
          <w:szCs w:val="24"/>
        </w:rPr>
        <w:t>dożywianie dzieci i młodzieży,</w:t>
      </w:r>
    </w:p>
    <w:p w:rsidR="005B6561" w:rsidRPr="00884AF1" w:rsidRDefault="005B6561" w:rsidP="00B101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wypoczynek dla dzieci i młodzieży z rodzin z problemami alkoholowymi;</w:t>
      </w:r>
    </w:p>
    <w:p w:rsidR="00B101C6" w:rsidRPr="00884AF1" w:rsidRDefault="002855AC" w:rsidP="00B101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AF1">
        <w:rPr>
          <w:rFonts w:ascii="Times New Roman" w:hAnsi="Times New Roman"/>
          <w:sz w:val="24"/>
          <w:szCs w:val="24"/>
        </w:rPr>
        <w:t xml:space="preserve">działania w zakresie wspierania i promowania rodziny, </w:t>
      </w:r>
    </w:p>
    <w:p w:rsidR="002855AC" w:rsidRPr="00884AF1" w:rsidRDefault="00332B5A" w:rsidP="00B101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specjalistyczną pracę środowiskową </w:t>
      </w:r>
      <w:r w:rsidR="005B6561">
        <w:rPr>
          <w:rFonts w:ascii="Times New Roman" w:hAnsi="Times New Roman"/>
          <w:sz w:val="24"/>
          <w:szCs w:val="24"/>
        </w:rPr>
        <w:t xml:space="preserve">z dziećmi, młodzieżą i osobami dorosłymi z problemami dotyczącymi uzależnienia od </w:t>
      </w:r>
      <w:r w:rsidR="000612D8">
        <w:rPr>
          <w:rFonts w:ascii="Times New Roman" w:hAnsi="Times New Roman"/>
          <w:sz w:val="24"/>
          <w:szCs w:val="24"/>
        </w:rPr>
        <w:t xml:space="preserve">alkoholu i </w:t>
      </w:r>
      <w:r w:rsidR="005B6561">
        <w:rPr>
          <w:rFonts w:ascii="Times New Roman" w:hAnsi="Times New Roman"/>
          <w:sz w:val="24"/>
          <w:szCs w:val="24"/>
        </w:rPr>
        <w:t>narkotyków</w:t>
      </w:r>
      <w:r w:rsidR="00FE3CF8">
        <w:rPr>
          <w:rFonts w:ascii="Times New Roman" w:hAnsi="Times New Roman"/>
          <w:sz w:val="24"/>
          <w:szCs w:val="24"/>
        </w:rPr>
        <w:t>;</w:t>
      </w:r>
      <w:r w:rsidR="002855AC" w:rsidRPr="00884AF1">
        <w:rPr>
          <w:rFonts w:ascii="Times New Roman" w:hAnsi="Times New Roman"/>
          <w:sz w:val="24"/>
          <w:szCs w:val="24"/>
        </w:rPr>
        <w:t xml:space="preserve"> </w:t>
      </w:r>
    </w:p>
    <w:p w:rsidR="002855AC" w:rsidRPr="00884AF1" w:rsidRDefault="002855AC" w:rsidP="002855AC">
      <w:pPr>
        <w:pStyle w:val="Akapitzlist"/>
        <w:autoSpaceDE w:val="0"/>
        <w:autoSpaceDN w:val="0"/>
        <w:adjustRightInd w:val="0"/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B101C6" w:rsidRPr="00884AF1" w:rsidRDefault="00FE3CF8" w:rsidP="00B101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</w:t>
      </w:r>
      <w:r w:rsidR="00B101C6" w:rsidRPr="00884AF1">
        <w:rPr>
          <w:rFonts w:ascii="Times New Roman" w:hAnsi="Times New Roman"/>
          <w:sz w:val="24"/>
          <w:szCs w:val="24"/>
          <w:u w:val="single"/>
        </w:rPr>
        <w:t>ziałania na rzecz osób niepełnosprawnych,</w:t>
      </w:r>
      <w:r w:rsidR="002855AC" w:rsidRPr="00884AF1">
        <w:rPr>
          <w:rFonts w:ascii="Times New Roman" w:hAnsi="Times New Roman"/>
          <w:sz w:val="24"/>
          <w:szCs w:val="24"/>
          <w:u w:val="single"/>
        </w:rPr>
        <w:t xml:space="preserve"> poprzez: </w:t>
      </w:r>
      <w:r w:rsidR="00B101C6" w:rsidRPr="00884AF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855AC" w:rsidRPr="00616909" w:rsidRDefault="00616909" w:rsidP="006169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5" w:hanging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a)</w:t>
      </w:r>
      <w:r>
        <w:rPr>
          <w:rFonts w:ascii="Times New Roman" w:hAnsi="Times New Roman"/>
          <w:sz w:val="24"/>
          <w:szCs w:val="24"/>
        </w:rPr>
        <w:tab/>
      </w:r>
      <w:r w:rsidR="00332B5A" w:rsidRPr="00616909">
        <w:rPr>
          <w:rFonts w:ascii="Times New Roman" w:hAnsi="Times New Roman"/>
          <w:sz w:val="24"/>
          <w:szCs w:val="24"/>
        </w:rPr>
        <w:t>integracj</w:t>
      </w:r>
      <w:r w:rsidR="00332B5A">
        <w:rPr>
          <w:rFonts w:ascii="Times New Roman" w:hAnsi="Times New Roman"/>
          <w:sz w:val="24"/>
          <w:szCs w:val="24"/>
        </w:rPr>
        <w:t>ę</w:t>
      </w:r>
      <w:r w:rsidR="00332B5A" w:rsidRPr="00616909">
        <w:rPr>
          <w:rFonts w:ascii="Times New Roman" w:hAnsi="Times New Roman"/>
          <w:sz w:val="24"/>
          <w:szCs w:val="24"/>
        </w:rPr>
        <w:t xml:space="preserve"> </w:t>
      </w:r>
      <w:r w:rsidRPr="00616909">
        <w:rPr>
          <w:rFonts w:ascii="Times New Roman" w:hAnsi="Times New Roman"/>
          <w:sz w:val="24"/>
          <w:szCs w:val="24"/>
        </w:rPr>
        <w:t>osób niepełnosprawnych poprzez między innymi szkolenia, warsztaty, treningi wspierające niezależne funkcjonowanie, usługi asystentów;</w:t>
      </w:r>
    </w:p>
    <w:p w:rsidR="00B101C6" w:rsidRDefault="002855AC" w:rsidP="00616909">
      <w:pPr>
        <w:pStyle w:val="Akapitzlist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5" w:hanging="300"/>
        <w:jc w:val="both"/>
        <w:rPr>
          <w:rFonts w:ascii="Times New Roman" w:hAnsi="Times New Roman"/>
          <w:sz w:val="24"/>
          <w:szCs w:val="24"/>
        </w:rPr>
      </w:pPr>
      <w:r w:rsidRPr="00884AF1">
        <w:rPr>
          <w:rFonts w:ascii="Times New Roman" w:hAnsi="Times New Roman"/>
          <w:sz w:val="24"/>
          <w:szCs w:val="24"/>
        </w:rPr>
        <w:t>b)</w:t>
      </w:r>
      <w:r w:rsidRPr="00884AF1">
        <w:rPr>
          <w:rFonts w:ascii="Times New Roman" w:hAnsi="Times New Roman"/>
          <w:sz w:val="24"/>
          <w:szCs w:val="24"/>
        </w:rPr>
        <w:tab/>
      </w:r>
      <w:r w:rsidR="00332B5A">
        <w:rPr>
          <w:rFonts w:ascii="Times New Roman" w:hAnsi="Times New Roman"/>
          <w:sz w:val="24"/>
          <w:szCs w:val="24"/>
        </w:rPr>
        <w:t xml:space="preserve">poprawę </w:t>
      </w:r>
      <w:r w:rsidR="00616909">
        <w:rPr>
          <w:rFonts w:ascii="Times New Roman" w:hAnsi="Times New Roman"/>
          <w:sz w:val="24"/>
          <w:szCs w:val="24"/>
        </w:rPr>
        <w:t>stanu fizycznego i psychicznego osób niepełnosprawnych między   innymi poprzez warsztaty, spotkania terapeutyczne, działania profilaktyczne, usprawniające i rehabilitacyjne;</w:t>
      </w:r>
      <w:r w:rsidRPr="00884AF1">
        <w:rPr>
          <w:rFonts w:ascii="Times New Roman" w:hAnsi="Times New Roman"/>
          <w:sz w:val="24"/>
          <w:szCs w:val="24"/>
        </w:rPr>
        <w:t xml:space="preserve"> </w:t>
      </w:r>
    </w:p>
    <w:p w:rsidR="00416591" w:rsidRDefault="00416591" w:rsidP="00616909">
      <w:pPr>
        <w:pStyle w:val="Akapitzlist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5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promowanie aktywności osób niepełnosprawnych w różnych dziedzinach życia społecznego i zawodowego;</w:t>
      </w:r>
    </w:p>
    <w:p w:rsidR="00416591" w:rsidRPr="00884AF1" w:rsidRDefault="00416591" w:rsidP="00616909">
      <w:pPr>
        <w:pStyle w:val="Akapitzlist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5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332B5A">
        <w:rPr>
          <w:rFonts w:ascii="Times New Roman" w:hAnsi="Times New Roman"/>
          <w:sz w:val="24"/>
          <w:szCs w:val="24"/>
        </w:rPr>
        <w:t xml:space="preserve">współpracę </w:t>
      </w:r>
      <w:r>
        <w:rPr>
          <w:rFonts w:ascii="Times New Roman" w:hAnsi="Times New Roman"/>
          <w:sz w:val="24"/>
          <w:szCs w:val="24"/>
        </w:rPr>
        <w:t>przy realizacji spotkań, konferencji, imprez okolicznościowych, konkursów;</w:t>
      </w:r>
    </w:p>
    <w:p w:rsidR="002855AC" w:rsidRPr="00884AF1" w:rsidRDefault="002855AC" w:rsidP="002855AC">
      <w:pPr>
        <w:pStyle w:val="Akapitzlist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/>
          <w:sz w:val="24"/>
          <w:szCs w:val="24"/>
        </w:rPr>
      </w:pPr>
    </w:p>
    <w:p w:rsidR="002855AC" w:rsidRDefault="00FE3CF8" w:rsidP="004D3F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</w:t>
      </w:r>
      <w:r w:rsidR="002855AC" w:rsidRPr="00884AF1">
        <w:rPr>
          <w:rFonts w:ascii="Times New Roman" w:hAnsi="Times New Roman"/>
          <w:sz w:val="24"/>
          <w:szCs w:val="24"/>
          <w:u w:val="single"/>
        </w:rPr>
        <w:t xml:space="preserve">ziałania na rzecz osób </w:t>
      </w:r>
      <w:r w:rsidR="00E574A2">
        <w:rPr>
          <w:rFonts w:ascii="Times New Roman" w:hAnsi="Times New Roman"/>
          <w:sz w:val="24"/>
          <w:szCs w:val="24"/>
          <w:u w:val="single"/>
        </w:rPr>
        <w:t>w wieku emerytalnym</w:t>
      </w:r>
      <w:r w:rsidR="00711DCA">
        <w:rPr>
          <w:rFonts w:ascii="Times New Roman" w:hAnsi="Times New Roman"/>
          <w:sz w:val="24"/>
          <w:szCs w:val="24"/>
          <w:u w:val="single"/>
        </w:rPr>
        <w:t>, poprzez:</w:t>
      </w:r>
    </w:p>
    <w:p w:rsidR="00616909" w:rsidRDefault="00616909" w:rsidP="00616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popraw</w:t>
      </w:r>
      <w:r w:rsidR="00711DCA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stanu fizycznego i psychicznego seniorów między innymi poprzez warsztaty, grup</w:t>
      </w:r>
      <w:r w:rsidR="00711DC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wsparcia, pomoc psychologiczną, działania profilaktyczne usprawniające oraz organizację różnorodnych form wypoczynku;</w:t>
      </w:r>
    </w:p>
    <w:p w:rsidR="00616909" w:rsidRDefault="00616909" w:rsidP="00616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rozwój działalności informacyjno – doradczej;</w:t>
      </w:r>
    </w:p>
    <w:p w:rsidR="00995C72" w:rsidRPr="00616909" w:rsidRDefault="00995C72" w:rsidP="00616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aktywizację i integrację ze środowiskiem lokalnym</w:t>
      </w:r>
    </w:p>
    <w:p w:rsidR="004D3F53" w:rsidRPr="00884AF1" w:rsidRDefault="004D3F53" w:rsidP="004D3F53">
      <w:pPr>
        <w:pStyle w:val="Akapitzlist"/>
        <w:autoSpaceDE w:val="0"/>
        <w:autoSpaceDN w:val="0"/>
        <w:adjustRightInd w:val="0"/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273A76" w:rsidRPr="00884AF1" w:rsidRDefault="00FE3CF8" w:rsidP="00273A7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3768C5" w:rsidRPr="00884AF1">
        <w:rPr>
          <w:rFonts w:ascii="Times New Roman" w:hAnsi="Times New Roman"/>
          <w:sz w:val="24"/>
          <w:szCs w:val="24"/>
          <w:u w:val="single"/>
        </w:rPr>
        <w:t>spieranie i upowszechnianie kultury fizycznej</w:t>
      </w:r>
      <w:r w:rsidR="00273A76" w:rsidRPr="00884AF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101C6" w:rsidRPr="00884AF1">
        <w:rPr>
          <w:rFonts w:ascii="Times New Roman" w:hAnsi="Times New Roman"/>
          <w:sz w:val="24"/>
          <w:szCs w:val="24"/>
          <w:u w:val="single"/>
        </w:rPr>
        <w:t>poprzez</w:t>
      </w:r>
      <w:r w:rsidR="00273A76" w:rsidRPr="00884AF1">
        <w:rPr>
          <w:rFonts w:ascii="Times New Roman" w:hAnsi="Times New Roman"/>
          <w:sz w:val="24"/>
          <w:szCs w:val="24"/>
          <w:u w:val="single"/>
        </w:rPr>
        <w:t>:</w:t>
      </w:r>
    </w:p>
    <w:p w:rsidR="002855AC" w:rsidRDefault="00273A76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AF1">
        <w:rPr>
          <w:rFonts w:ascii="Times New Roman" w:hAnsi="Times New Roman"/>
          <w:sz w:val="24"/>
          <w:szCs w:val="24"/>
        </w:rPr>
        <w:t>upowszechnienie sportu i turystyki wśród dzieci</w:t>
      </w:r>
      <w:r w:rsidRPr="002855AC">
        <w:rPr>
          <w:rFonts w:ascii="Times New Roman" w:hAnsi="Times New Roman"/>
          <w:sz w:val="24"/>
          <w:szCs w:val="24"/>
        </w:rPr>
        <w:t xml:space="preserve"> i młodzieży oraz </w:t>
      </w:r>
      <w:r w:rsidR="002855AC" w:rsidRPr="002855AC">
        <w:rPr>
          <w:rFonts w:ascii="Times New Roman" w:hAnsi="Times New Roman"/>
          <w:sz w:val="24"/>
          <w:szCs w:val="24"/>
        </w:rPr>
        <w:t>niepełnosprawnych, w tym organizowanie szkoleń i obozów sportowych</w:t>
      </w:r>
    </w:p>
    <w:p w:rsidR="002855AC" w:rsidRPr="002855AC" w:rsidRDefault="002855AC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rozwój bazy sportowej,</w:t>
      </w:r>
    </w:p>
    <w:p w:rsidR="002855AC" w:rsidRDefault="00FE3CF8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popularyzację i prom</w:t>
      </w:r>
      <w:r w:rsidRPr="001B162E">
        <w:rPr>
          <w:rFonts w:ascii="Times New Roman" w:hAnsi="Times New Roman"/>
          <w:sz w:val="24"/>
          <w:szCs w:val="24"/>
        </w:rPr>
        <w:t>ocję</w:t>
      </w:r>
      <w:r w:rsidR="002855AC" w:rsidRPr="001B162E">
        <w:rPr>
          <w:rFonts w:ascii="Times New Roman" w:hAnsi="Times New Roman"/>
          <w:sz w:val="24"/>
          <w:szCs w:val="24"/>
        </w:rPr>
        <w:t xml:space="preserve"> </w:t>
      </w:r>
      <w:r w:rsidR="002855AC">
        <w:rPr>
          <w:rFonts w:ascii="Times New Roman" w:hAnsi="Times New Roman"/>
          <w:sz w:val="24"/>
          <w:szCs w:val="24"/>
        </w:rPr>
        <w:t>kultury fizycznej,</w:t>
      </w:r>
    </w:p>
    <w:p w:rsidR="00273A76" w:rsidRDefault="003768C5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5AC">
        <w:rPr>
          <w:rFonts w:ascii="Times New Roman" w:hAnsi="Times New Roman"/>
          <w:sz w:val="24"/>
          <w:szCs w:val="24"/>
        </w:rPr>
        <w:t>zapewnienie rozwoju fizycznego dzieci i młodzieży</w:t>
      </w:r>
      <w:r w:rsidR="00273A76" w:rsidRPr="002855AC">
        <w:rPr>
          <w:rFonts w:ascii="Times New Roman" w:hAnsi="Times New Roman"/>
          <w:sz w:val="24"/>
          <w:szCs w:val="24"/>
        </w:rPr>
        <w:t>,</w:t>
      </w:r>
    </w:p>
    <w:p w:rsidR="003768C5" w:rsidRDefault="003768C5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5AC">
        <w:rPr>
          <w:rFonts w:ascii="Times New Roman" w:hAnsi="Times New Roman"/>
          <w:sz w:val="24"/>
          <w:szCs w:val="24"/>
        </w:rPr>
        <w:t>organizowanie im</w:t>
      </w:r>
      <w:r w:rsidR="00884AF1">
        <w:rPr>
          <w:rFonts w:ascii="Times New Roman" w:hAnsi="Times New Roman"/>
          <w:sz w:val="24"/>
          <w:szCs w:val="24"/>
        </w:rPr>
        <w:t>prez sportowych i rekreacyjnych</w:t>
      </w:r>
      <w:r w:rsidR="00FE3CF8">
        <w:rPr>
          <w:rFonts w:ascii="Times New Roman" w:hAnsi="Times New Roman"/>
          <w:sz w:val="24"/>
          <w:szCs w:val="24"/>
        </w:rPr>
        <w:t>;</w:t>
      </w:r>
    </w:p>
    <w:p w:rsidR="00995C72" w:rsidRDefault="00995C72" w:rsidP="002855AC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różnych form szkolenia sportowego</w:t>
      </w:r>
    </w:p>
    <w:p w:rsidR="00884AF1" w:rsidRPr="002855AC" w:rsidRDefault="00884AF1" w:rsidP="00884AF1">
      <w:pPr>
        <w:pStyle w:val="Akapitzlist"/>
        <w:tabs>
          <w:tab w:val="left" w:pos="54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</w:rPr>
      </w:pPr>
    </w:p>
    <w:p w:rsidR="00D812C7" w:rsidRPr="00D812C7" w:rsidRDefault="00D812C7" w:rsidP="00D812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działania na rzecz dzieci i młodzieży</w:t>
      </w:r>
      <w:r w:rsidR="00995C72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w tym wypoczynek dzieci i młodzieży poprzez:</w:t>
      </w:r>
    </w:p>
    <w:p w:rsidR="00D812C7" w:rsidRPr="00D812C7" w:rsidRDefault="00D812C7" w:rsidP="00D812C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2C7">
        <w:rPr>
          <w:rFonts w:ascii="Times New Roman" w:hAnsi="Times New Roman"/>
          <w:sz w:val="24"/>
          <w:szCs w:val="24"/>
        </w:rPr>
        <w:t>organizację czasu wolnego dzieci i młodzieży (wypoczynku) połączoną                                z działalnością edukacyjną</w:t>
      </w:r>
      <w:r w:rsidR="006B4EBC">
        <w:rPr>
          <w:rFonts w:ascii="Times New Roman" w:hAnsi="Times New Roman"/>
          <w:sz w:val="24"/>
          <w:szCs w:val="24"/>
        </w:rPr>
        <w:t>;</w:t>
      </w:r>
    </w:p>
    <w:p w:rsidR="00D812C7" w:rsidRPr="00D812C7" w:rsidRDefault="00D812C7" w:rsidP="00D8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A76" w:rsidRPr="00D812C7" w:rsidRDefault="00FE3CF8" w:rsidP="00D812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2C7">
        <w:rPr>
          <w:rFonts w:ascii="Times New Roman" w:hAnsi="Times New Roman"/>
          <w:sz w:val="24"/>
          <w:szCs w:val="24"/>
          <w:u w:val="single"/>
        </w:rPr>
        <w:t>k</w:t>
      </w:r>
      <w:r w:rsidR="00E574A2" w:rsidRPr="00D812C7">
        <w:rPr>
          <w:rFonts w:ascii="Times New Roman" w:hAnsi="Times New Roman"/>
          <w:sz w:val="24"/>
          <w:szCs w:val="24"/>
          <w:u w:val="single"/>
        </w:rPr>
        <w:t>ultura,</w:t>
      </w:r>
      <w:r w:rsidR="00273A76" w:rsidRPr="00D812C7">
        <w:rPr>
          <w:rFonts w:ascii="Times New Roman" w:hAnsi="Times New Roman"/>
          <w:sz w:val="24"/>
          <w:szCs w:val="24"/>
          <w:u w:val="single"/>
        </w:rPr>
        <w:t xml:space="preserve"> sztuka, ochrona dóbr kultury i </w:t>
      </w:r>
      <w:r w:rsidR="00C70B66" w:rsidRPr="00D812C7">
        <w:rPr>
          <w:rFonts w:ascii="Times New Roman" w:hAnsi="Times New Roman"/>
          <w:sz w:val="24"/>
          <w:szCs w:val="24"/>
          <w:u w:val="single"/>
        </w:rPr>
        <w:t>dziedzictwa narodowego</w:t>
      </w:r>
      <w:r w:rsidR="00273A76" w:rsidRPr="00D812C7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101C6" w:rsidRPr="00D812C7">
        <w:rPr>
          <w:rFonts w:ascii="Times New Roman" w:hAnsi="Times New Roman"/>
          <w:sz w:val="24"/>
          <w:szCs w:val="24"/>
          <w:u w:val="single"/>
        </w:rPr>
        <w:t>poprzez</w:t>
      </w:r>
      <w:r w:rsidR="002855AC" w:rsidRPr="00D812C7">
        <w:rPr>
          <w:rFonts w:ascii="Times New Roman" w:hAnsi="Times New Roman"/>
          <w:sz w:val="24"/>
          <w:szCs w:val="24"/>
        </w:rPr>
        <w:t>:</w:t>
      </w:r>
    </w:p>
    <w:p w:rsidR="002855AC" w:rsidRDefault="006B4EBC" w:rsidP="002855AC">
      <w:pPr>
        <w:pStyle w:val="Akapitzlist"/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oferty kulturalnej</w:t>
      </w:r>
      <w:r w:rsidR="00F50BDE">
        <w:rPr>
          <w:rFonts w:ascii="Times New Roman" w:hAnsi="Times New Roman"/>
          <w:sz w:val="24"/>
          <w:szCs w:val="24"/>
        </w:rPr>
        <w:t xml:space="preserve"> </w:t>
      </w:r>
      <w:r w:rsidR="00995C72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>;</w:t>
      </w:r>
    </w:p>
    <w:p w:rsidR="006B4EBC" w:rsidRPr="002855AC" w:rsidRDefault="006B4EBC" w:rsidP="002855AC">
      <w:pPr>
        <w:pStyle w:val="Akapitzlist"/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wydarzenia </w:t>
      </w:r>
      <w:r w:rsidR="00605BC5">
        <w:rPr>
          <w:rFonts w:ascii="Times New Roman" w:hAnsi="Times New Roman"/>
          <w:sz w:val="24"/>
          <w:szCs w:val="24"/>
        </w:rPr>
        <w:t xml:space="preserve">kulturalno </w:t>
      </w:r>
      <w:r>
        <w:rPr>
          <w:rFonts w:ascii="Times New Roman" w:hAnsi="Times New Roman"/>
          <w:sz w:val="24"/>
          <w:szCs w:val="24"/>
        </w:rPr>
        <w:t>artystyczne</w:t>
      </w:r>
    </w:p>
    <w:p w:rsidR="002855AC" w:rsidRDefault="002855AC" w:rsidP="002855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5AC">
        <w:rPr>
          <w:rFonts w:ascii="Times New Roman" w:hAnsi="Times New Roman"/>
          <w:sz w:val="24"/>
          <w:szCs w:val="24"/>
        </w:rPr>
        <w:t>organizowanie fes</w:t>
      </w:r>
      <w:r w:rsidR="00884AF1">
        <w:rPr>
          <w:rFonts w:ascii="Times New Roman" w:hAnsi="Times New Roman"/>
          <w:sz w:val="24"/>
          <w:szCs w:val="24"/>
        </w:rPr>
        <w:t xml:space="preserve">tiwali, konkursów, przeglądów, </w:t>
      </w:r>
      <w:r w:rsidRPr="002855AC">
        <w:rPr>
          <w:rFonts w:ascii="Times New Roman" w:hAnsi="Times New Roman"/>
          <w:sz w:val="24"/>
          <w:szCs w:val="24"/>
        </w:rPr>
        <w:t>otwartych imprez oraz innych form służących roz</w:t>
      </w:r>
      <w:r w:rsidR="00FE3CF8">
        <w:rPr>
          <w:rFonts w:ascii="Times New Roman" w:hAnsi="Times New Roman"/>
          <w:sz w:val="24"/>
          <w:szCs w:val="24"/>
        </w:rPr>
        <w:t>wojowi działalności kulturalnej;</w:t>
      </w:r>
    </w:p>
    <w:p w:rsidR="00884AF1" w:rsidRDefault="00884AF1" w:rsidP="00884AF1">
      <w:pPr>
        <w:pStyle w:val="Akapitzlist"/>
        <w:autoSpaceDE w:val="0"/>
        <w:autoSpaceDN w:val="0"/>
        <w:adjustRightInd w:val="0"/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884AF1" w:rsidRPr="00884AF1" w:rsidRDefault="00884AF1" w:rsidP="0088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F53" w:rsidRPr="004D3F53" w:rsidRDefault="00FE3CF8" w:rsidP="00D812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z</w:t>
      </w:r>
      <w:r w:rsidR="00B101C6" w:rsidRPr="002855AC">
        <w:rPr>
          <w:rFonts w:ascii="Times New Roman" w:hAnsi="Times New Roman"/>
          <w:sz w:val="24"/>
          <w:szCs w:val="24"/>
          <w:u w:val="single"/>
        </w:rPr>
        <w:t>adania w zakresie ekologii i ochrony zwierząt oraz ochrony dziedzictwa  przyrodniczego poprzez:</w:t>
      </w:r>
    </w:p>
    <w:p w:rsidR="00884AF1" w:rsidRDefault="004D3F53" w:rsidP="00884AF1">
      <w:pPr>
        <w:pStyle w:val="Akapitzlist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/>
          <w:sz w:val="24"/>
          <w:szCs w:val="24"/>
        </w:rPr>
      </w:pPr>
      <w:r w:rsidRPr="002855AC">
        <w:rPr>
          <w:rFonts w:ascii="Times New Roman" w:hAnsi="Times New Roman"/>
          <w:sz w:val="24"/>
          <w:szCs w:val="24"/>
        </w:rPr>
        <w:t>a)</w:t>
      </w:r>
      <w:r w:rsidRPr="002855AC">
        <w:rPr>
          <w:rFonts w:ascii="Times New Roman" w:hAnsi="Times New Roman"/>
          <w:sz w:val="24"/>
          <w:szCs w:val="24"/>
        </w:rPr>
        <w:tab/>
        <w:t>kreowanie i realizację regionalnej polityki ekologicznej,</w:t>
      </w:r>
    </w:p>
    <w:p w:rsidR="00273A76" w:rsidRDefault="00273A76" w:rsidP="00884AF1">
      <w:pPr>
        <w:pStyle w:val="Akapitzlist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C731D9">
        <w:rPr>
          <w:rFonts w:ascii="Times New Roman" w:hAnsi="Times New Roman"/>
          <w:sz w:val="24"/>
          <w:szCs w:val="24"/>
        </w:rPr>
        <w:t>upowszechnianie wiedzy ekologicznej wśród mieszkańców gminy poprzez</w:t>
      </w:r>
      <w:r w:rsidR="00884AF1">
        <w:rPr>
          <w:rFonts w:ascii="Times New Roman" w:hAnsi="Times New Roman"/>
          <w:sz w:val="24"/>
          <w:szCs w:val="24"/>
        </w:rPr>
        <w:t xml:space="preserve">                       </w:t>
      </w:r>
      <w:r w:rsidR="00C731D9">
        <w:rPr>
          <w:rFonts w:ascii="Times New Roman" w:hAnsi="Times New Roman"/>
          <w:sz w:val="24"/>
          <w:szCs w:val="24"/>
        </w:rPr>
        <w:t xml:space="preserve"> </w:t>
      </w:r>
      <w:r w:rsidR="00605BC5">
        <w:rPr>
          <w:rFonts w:ascii="Times New Roman" w:hAnsi="Times New Roman"/>
          <w:sz w:val="24"/>
          <w:szCs w:val="24"/>
        </w:rPr>
        <w:t xml:space="preserve"> </w:t>
      </w:r>
      <w:r w:rsidR="00C731D9">
        <w:rPr>
          <w:rFonts w:ascii="Times New Roman" w:hAnsi="Times New Roman"/>
          <w:sz w:val="24"/>
          <w:szCs w:val="24"/>
        </w:rPr>
        <w:t>min. organizowanie konkursó</w:t>
      </w:r>
      <w:r w:rsidR="00FE3CF8">
        <w:rPr>
          <w:rFonts w:ascii="Times New Roman" w:hAnsi="Times New Roman"/>
          <w:sz w:val="24"/>
          <w:szCs w:val="24"/>
        </w:rPr>
        <w:t>w, szkoleń, imprez w tym wystaw;</w:t>
      </w:r>
    </w:p>
    <w:p w:rsidR="00754D8A" w:rsidRDefault="00754D8A" w:rsidP="00884AF1">
      <w:pPr>
        <w:pStyle w:val="Akapitzlist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605BC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przedsięwzięcia związane z ochroną przyrody i zwierząt.</w:t>
      </w:r>
    </w:p>
    <w:p w:rsidR="00884AF1" w:rsidRDefault="00884AF1" w:rsidP="00B10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AF1" w:rsidRDefault="00D812C7" w:rsidP="00D812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12C7">
        <w:rPr>
          <w:rFonts w:ascii="Times New Roman" w:eastAsia="Times New Roman" w:hAnsi="Times New Roman"/>
          <w:iCs/>
          <w:sz w:val="24"/>
          <w:szCs w:val="24"/>
          <w:u w:val="single"/>
          <w:lang w:eastAsia="pl-PL"/>
        </w:rPr>
        <w:t>działalności</w:t>
      </w:r>
      <w:r w:rsidRPr="00D812C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na rzecz rodziny, macierzyństwa, rodzicielstwa, upowszechniania i ochrony praw dziecka</w:t>
      </w:r>
      <w:r w:rsidR="00605BC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.</w:t>
      </w:r>
    </w:p>
    <w:p w:rsidR="00273A76" w:rsidRDefault="00273A76" w:rsidP="00A9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Okres realizacji programu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605BC5" w:rsidRDefault="00605BC5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0BDE" w:rsidRDefault="00FE3CF8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P</w:t>
      </w:r>
      <w:r w:rsidR="00273A76">
        <w:rPr>
          <w:rFonts w:ascii="Times New Roman" w:hAnsi="Times New Roman"/>
          <w:sz w:val="24"/>
          <w:szCs w:val="24"/>
        </w:rPr>
        <w:t>rogram realizowany będzie w okresie od 1 stycznia 201</w:t>
      </w:r>
      <w:r w:rsidR="00E574A2">
        <w:rPr>
          <w:rFonts w:ascii="Times New Roman" w:hAnsi="Times New Roman"/>
          <w:sz w:val="24"/>
          <w:szCs w:val="24"/>
        </w:rPr>
        <w:t>7</w:t>
      </w:r>
      <w:r w:rsidR="003D314C">
        <w:rPr>
          <w:rFonts w:ascii="Times New Roman" w:hAnsi="Times New Roman"/>
          <w:sz w:val="24"/>
          <w:szCs w:val="24"/>
        </w:rPr>
        <w:t xml:space="preserve"> </w:t>
      </w:r>
      <w:r w:rsidR="00273A76">
        <w:rPr>
          <w:rFonts w:ascii="Times New Roman" w:hAnsi="Times New Roman"/>
          <w:sz w:val="24"/>
          <w:szCs w:val="24"/>
        </w:rPr>
        <w:t>roku do 31 grudnia 201</w:t>
      </w:r>
      <w:r w:rsidR="00E574A2">
        <w:rPr>
          <w:rFonts w:ascii="Times New Roman" w:hAnsi="Times New Roman"/>
          <w:sz w:val="24"/>
          <w:szCs w:val="24"/>
        </w:rPr>
        <w:t>7</w:t>
      </w:r>
      <w:r w:rsidR="00273A76">
        <w:rPr>
          <w:rFonts w:ascii="Times New Roman" w:hAnsi="Times New Roman"/>
          <w:sz w:val="24"/>
          <w:szCs w:val="24"/>
        </w:rPr>
        <w:t xml:space="preserve"> roku.</w:t>
      </w: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8A2" w:rsidRDefault="003148A2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0B1" w:rsidRDefault="00D870B1" w:rsidP="002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Rozdział 7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 realizacji programu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9112FC" w:rsidRPr="009112FC" w:rsidRDefault="009112FC" w:rsidP="009112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Program realizowany będzie poprzez: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zlecanie realizacji zadań publicznych:</w:t>
      </w:r>
    </w:p>
    <w:p w:rsidR="00F61A5B" w:rsidRDefault="009112FC">
      <w:pPr>
        <w:spacing w:after="0" w:line="240" w:lineRule="auto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a)w ramach otwartych konkursów ofert;</w:t>
      </w:r>
    </w:p>
    <w:p w:rsidR="009112FC" w:rsidRPr="009112FC" w:rsidRDefault="00332B5A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="009112FC" w:rsidRPr="009112FC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112FC" w:rsidRPr="009112FC">
        <w:rPr>
          <w:rFonts w:ascii="Times New Roman" w:eastAsia="Times New Roman" w:hAnsi="Times New Roman"/>
          <w:sz w:val="24"/>
          <w:szCs w:val="24"/>
          <w:lang w:eastAsia="pl-PL"/>
        </w:rPr>
        <w:t>z pominięciem otwartego konkursu ofert.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konsultowanie z organizacjami pozarządowymi projektów aktów normatywnych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dziedzinach dotyczących działalności statutowej organizacji;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3)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organizowanie i współorganizowanie spotkań, konferencji, szkoleń, seminariów,</w:t>
      </w:r>
    </w:p>
    <w:p w:rsidR="009112FC" w:rsidRPr="009112FC" w:rsidRDefault="00BC10F1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12FC" w:rsidRPr="009112FC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uczestnikami są przedstawiciele organizacji pozarządowych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9112FC" w:rsidRPr="009112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9112FC" w:rsidRPr="009112FC" w:rsidRDefault="009112FC" w:rsidP="00BC10F1">
      <w:pPr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4)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podejmowanie i prowadzenie wzajemnego wsparcia merytorycznego między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BC10F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organizacjami pozarządowymi oraz </w:t>
      </w:r>
      <w:r w:rsidR="00BC10F1">
        <w:rPr>
          <w:rFonts w:ascii="Times New Roman" w:eastAsia="Times New Roman" w:hAnsi="Times New Roman"/>
          <w:sz w:val="24"/>
          <w:szCs w:val="24"/>
          <w:lang w:eastAsia="pl-PL"/>
        </w:rPr>
        <w:t>gminą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 xml:space="preserve">promowanie działań podejmowanych przez organizacje pozarządowe i </w:t>
      </w:r>
      <w:r w:rsidR="00BC10F1">
        <w:rPr>
          <w:rFonts w:ascii="Times New Roman" w:eastAsia="Times New Roman" w:hAnsi="Times New Roman"/>
          <w:sz w:val="24"/>
          <w:szCs w:val="24"/>
          <w:lang w:eastAsia="pl-PL"/>
        </w:rPr>
        <w:t>gminę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w dostępnych środkach masowego przekazu (prasa, portale internetowe itp.);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6)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konsultacje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Programu współpracy na rok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z wykorzystaniem nowoczesnych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technik i metod aktywnej partycypacji obywatelskiej włączających organizacje</w:t>
      </w:r>
    </w:p>
    <w:p w:rsidR="009112FC" w:rsidRPr="009112FC" w:rsidRDefault="009112FC" w:rsidP="00BD255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605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pozarządowe w procesy decyzyjne.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8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środków planowanych na realizację programu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A9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273A76" w:rsidRDefault="00273A76" w:rsidP="00A956B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Na realizację programu</w:t>
      </w:r>
      <w:r w:rsidR="00C731D9">
        <w:rPr>
          <w:rFonts w:ascii="Times New Roman" w:hAnsi="Times New Roman"/>
          <w:sz w:val="24"/>
          <w:szCs w:val="24"/>
        </w:rPr>
        <w:t xml:space="preserve"> w 201</w:t>
      </w:r>
      <w:r w:rsidR="00E574A2">
        <w:rPr>
          <w:rFonts w:ascii="Times New Roman" w:hAnsi="Times New Roman"/>
          <w:sz w:val="24"/>
          <w:szCs w:val="24"/>
        </w:rPr>
        <w:t>7</w:t>
      </w:r>
      <w:r w:rsidR="00C731D9">
        <w:rPr>
          <w:rFonts w:ascii="Times New Roman" w:hAnsi="Times New Roman"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 </w:t>
      </w:r>
      <w:r w:rsidR="00EE2A3A">
        <w:rPr>
          <w:rFonts w:ascii="Times New Roman" w:hAnsi="Times New Roman"/>
          <w:sz w:val="24"/>
          <w:szCs w:val="24"/>
        </w:rPr>
        <w:t>planuje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EE2A3A">
        <w:rPr>
          <w:rFonts w:ascii="Times New Roman" w:hAnsi="Times New Roman"/>
          <w:sz w:val="24"/>
          <w:szCs w:val="24"/>
        </w:rPr>
        <w:t>przeznaczyć</w:t>
      </w:r>
      <w:r w:rsidR="00C731D9">
        <w:rPr>
          <w:rFonts w:ascii="Times New Roman" w:hAnsi="Times New Roman"/>
          <w:sz w:val="24"/>
          <w:szCs w:val="24"/>
        </w:rPr>
        <w:t xml:space="preserve"> kwot</w:t>
      </w:r>
      <w:r w:rsidR="00754D8A">
        <w:rPr>
          <w:rFonts w:ascii="Times New Roman" w:hAnsi="Times New Roman"/>
          <w:sz w:val="24"/>
          <w:szCs w:val="24"/>
        </w:rPr>
        <w:t>ę</w:t>
      </w:r>
      <w:r w:rsidR="00C731D9">
        <w:rPr>
          <w:rFonts w:ascii="Times New Roman" w:hAnsi="Times New Roman"/>
          <w:sz w:val="24"/>
          <w:szCs w:val="24"/>
        </w:rPr>
        <w:t xml:space="preserve"> w wysokości </w:t>
      </w:r>
      <w:r w:rsidR="00EE2A3A">
        <w:rPr>
          <w:rFonts w:ascii="Times New Roman" w:hAnsi="Times New Roman"/>
          <w:sz w:val="24"/>
          <w:szCs w:val="24"/>
        </w:rPr>
        <w:t>542</w:t>
      </w:r>
      <w:r w:rsidR="00FC63DC">
        <w:rPr>
          <w:rFonts w:ascii="Times New Roman" w:hAnsi="Times New Roman"/>
          <w:sz w:val="24"/>
          <w:szCs w:val="24"/>
        </w:rPr>
        <w:t> 000,00</w:t>
      </w:r>
      <w:r w:rsidRPr="00884AF1">
        <w:rPr>
          <w:rFonts w:ascii="Times New Roman" w:hAnsi="Times New Roman"/>
          <w:sz w:val="24"/>
          <w:szCs w:val="24"/>
        </w:rPr>
        <w:t xml:space="preserve"> zł.</w:t>
      </w:r>
    </w:p>
    <w:p w:rsidR="00A5219A" w:rsidRPr="00AE7404" w:rsidRDefault="00273A76" w:rsidP="00AE740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C731D9">
        <w:rPr>
          <w:rFonts w:ascii="Times New Roman" w:hAnsi="Times New Roman"/>
          <w:sz w:val="24"/>
          <w:szCs w:val="24"/>
        </w:rPr>
        <w:t xml:space="preserve">Szczegółowe określenie wysokości środków </w:t>
      </w:r>
      <w:r w:rsidR="00754D8A">
        <w:rPr>
          <w:rFonts w:ascii="Times New Roman" w:hAnsi="Times New Roman"/>
          <w:sz w:val="24"/>
          <w:szCs w:val="24"/>
        </w:rPr>
        <w:t>finansowych</w:t>
      </w:r>
      <w:bookmarkStart w:id="0" w:name="_GoBack"/>
      <w:bookmarkEnd w:id="0"/>
      <w:r w:rsidR="00754D8A">
        <w:rPr>
          <w:rFonts w:ascii="Times New Roman" w:hAnsi="Times New Roman"/>
          <w:sz w:val="24"/>
          <w:szCs w:val="24"/>
        </w:rPr>
        <w:t xml:space="preserve"> </w:t>
      </w:r>
      <w:r w:rsidR="00C731D9">
        <w:rPr>
          <w:rFonts w:ascii="Times New Roman" w:hAnsi="Times New Roman"/>
          <w:sz w:val="24"/>
          <w:szCs w:val="24"/>
        </w:rPr>
        <w:t>na realizację programu zawart</w:t>
      </w:r>
      <w:r w:rsidR="00A956BE">
        <w:rPr>
          <w:rFonts w:ascii="Times New Roman" w:hAnsi="Times New Roman"/>
          <w:sz w:val="24"/>
          <w:szCs w:val="24"/>
        </w:rPr>
        <w:t>e</w:t>
      </w:r>
      <w:r w:rsidR="00C731D9">
        <w:rPr>
          <w:rFonts w:ascii="Times New Roman" w:hAnsi="Times New Roman"/>
          <w:sz w:val="24"/>
          <w:szCs w:val="24"/>
        </w:rPr>
        <w:t xml:space="preserve"> zostanie w uchwale budżetowej gminy na 201</w:t>
      </w:r>
      <w:r w:rsidR="00E574A2">
        <w:rPr>
          <w:rFonts w:ascii="Times New Roman" w:hAnsi="Times New Roman"/>
          <w:sz w:val="24"/>
          <w:szCs w:val="24"/>
        </w:rPr>
        <w:t>7</w:t>
      </w:r>
      <w:r w:rsidR="00C731D9">
        <w:rPr>
          <w:rFonts w:ascii="Times New Roman" w:hAnsi="Times New Roman"/>
          <w:sz w:val="24"/>
          <w:szCs w:val="24"/>
        </w:rPr>
        <w:t xml:space="preserve"> r.</w:t>
      </w:r>
    </w:p>
    <w:p w:rsidR="009A0B43" w:rsidRDefault="009A0B43" w:rsidP="00273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9</w:t>
      </w:r>
    </w:p>
    <w:p w:rsidR="00273A76" w:rsidRDefault="00273A76" w:rsidP="00273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</w:t>
      </w:r>
      <w:r w:rsidR="00C731D9">
        <w:rPr>
          <w:rFonts w:ascii="Times New Roman" w:hAnsi="Times New Roman"/>
          <w:b/>
          <w:bCs/>
          <w:sz w:val="24"/>
          <w:szCs w:val="24"/>
        </w:rPr>
        <w:t xml:space="preserve"> oceny</w:t>
      </w:r>
      <w:r>
        <w:rPr>
          <w:rFonts w:ascii="Times New Roman" w:hAnsi="Times New Roman"/>
          <w:b/>
          <w:bCs/>
          <w:sz w:val="24"/>
          <w:szCs w:val="24"/>
        </w:rPr>
        <w:t xml:space="preserve"> realizacji programu</w:t>
      </w:r>
    </w:p>
    <w:p w:rsidR="00273A76" w:rsidRDefault="00273A76" w:rsidP="00273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 w:rsidR="00AE7404" w:rsidRPr="001B162E" w:rsidRDefault="00AE7404" w:rsidP="00E642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Nadzór nad realizacją programu sprawuje Burmistrz.</w:t>
      </w:r>
    </w:p>
    <w:p w:rsidR="00273A76" w:rsidRPr="001B162E" w:rsidRDefault="00273A76" w:rsidP="00E642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Zespół powołany przez  Burmistrza przeprowadza kontrolę realizacji zadań dofinansowanych przez gminę.</w:t>
      </w:r>
    </w:p>
    <w:p w:rsidR="00273A76" w:rsidRPr="001B162E" w:rsidRDefault="00273A76" w:rsidP="00E6427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3.</w:t>
      </w:r>
      <w:r w:rsidRPr="001B162E">
        <w:rPr>
          <w:rFonts w:ascii="Times New Roman" w:hAnsi="Times New Roman"/>
          <w:sz w:val="24"/>
          <w:szCs w:val="24"/>
        </w:rPr>
        <w:tab/>
        <w:t>Miernikami efektywności realizacji programu są w szczególności informacje dotyczące: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 xml:space="preserve">liczby ogłoszonych otwartych konkursów ofert </w:t>
      </w:r>
      <w:r w:rsidR="00884AF1">
        <w:rPr>
          <w:rFonts w:ascii="Times New Roman" w:hAnsi="Times New Roman"/>
          <w:sz w:val="24"/>
          <w:szCs w:val="24"/>
        </w:rPr>
        <w:t>na r</w:t>
      </w:r>
      <w:r w:rsidR="003F4CE8">
        <w:rPr>
          <w:rFonts w:ascii="Times New Roman" w:hAnsi="Times New Roman"/>
          <w:sz w:val="24"/>
          <w:szCs w:val="24"/>
        </w:rPr>
        <w:t>ealizację zadań publicznych;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liczby organizacji uczestniczących w otwartych konkursach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liczby ofert złożonych w r</w:t>
      </w:r>
      <w:r w:rsidR="003F4CE8">
        <w:rPr>
          <w:rFonts w:ascii="Times New Roman" w:hAnsi="Times New Roman"/>
          <w:sz w:val="24"/>
          <w:szCs w:val="24"/>
        </w:rPr>
        <w:t>amach otwartych konkursów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liczby organizacji, które otrzymały dotacje w r</w:t>
      </w:r>
      <w:r w:rsidR="00884AF1">
        <w:rPr>
          <w:rFonts w:ascii="Times New Roman" w:hAnsi="Times New Roman"/>
          <w:sz w:val="24"/>
          <w:szCs w:val="24"/>
        </w:rPr>
        <w:t>amach otwartych kon</w:t>
      </w:r>
      <w:r w:rsidR="003F4CE8">
        <w:rPr>
          <w:rFonts w:ascii="Times New Roman" w:hAnsi="Times New Roman"/>
          <w:sz w:val="24"/>
          <w:szCs w:val="24"/>
        </w:rPr>
        <w:t>kursów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</w:t>
      </w:r>
      <w:r w:rsidR="00FC63DC">
        <w:rPr>
          <w:rFonts w:ascii="Times New Roman" w:hAnsi="Times New Roman"/>
          <w:sz w:val="24"/>
          <w:szCs w:val="24"/>
        </w:rPr>
        <w:t>y</w:t>
      </w:r>
      <w:r w:rsidR="00273A76">
        <w:rPr>
          <w:rFonts w:ascii="Times New Roman" w:hAnsi="Times New Roman"/>
          <w:sz w:val="24"/>
          <w:szCs w:val="24"/>
        </w:rPr>
        <w:t xml:space="preserve"> zadań publicznych dofinansowanych w r</w:t>
      </w:r>
      <w:r w:rsidR="003F4CE8">
        <w:rPr>
          <w:rFonts w:ascii="Times New Roman" w:hAnsi="Times New Roman"/>
          <w:sz w:val="24"/>
          <w:szCs w:val="24"/>
        </w:rPr>
        <w:t>amach otwartych konkursów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</w:t>
      </w:r>
      <w:r w:rsidR="00FC63DC">
        <w:rPr>
          <w:rFonts w:ascii="Times New Roman" w:hAnsi="Times New Roman"/>
          <w:sz w:val="24"/>
          <w:szCs w:val="24"/>
        </w:rPr>
        <w:t>y</w:t>
      </w:r>
      <w:r w:rsidR="00273A76">
        <w:rPr>
          <w:rFonts w:ascii="Times New Roman" w:hAnsi="Times New Roman"/>
          <w:sz w:val="24"/>
          <w:szCs w:val="24"/>
        </w:rPr>
        <w:t xml:space="preserve"> wniosków złożonych przez organizacje na realizację zadań publicznych z pomin</w:t>
      </w:r>
      <w:r w:rsidR="003F4CE8">
        <w:rPr>
          <w:rFonts w:ascii="Times New Roman" w:hAnsi="Times New Roman"/>
          <w:sz w:val="24"/>
          <w:szCs w:val="24"/>
        </w:rPr>
        <w:t>ięciem otwartego konkursu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</w:t>
      </w:r>
      <w:r w:rsidR="00FC63DC">
        <w:rPr>
          <w:rFonts w:ascii="Times New Roman" w:hAnsi="Times New Roman"/>
          <w:sz w:val="24"/>
          <w:szCs w:val="24"/>
        </w:rPr>
        <w:t>y</w:t>
      </w:r>
      <w:r w:rsidR="00273A76">
        <w:rPr>
          <w:rFonts w:ascii="Times New Roman" w:hAnsi="Times New Roman"/>
          <w:sz w:val="24"/>
          <w:szCs w:val="24"/>
        </w:rPr>
        <w:t xml:space="preserve"> zadań publicznych dofinansowanych z pominięciem otwartego ko</w:t>
      </w:r>
      <w:r w:rsidR="003F4CE8">
        <w:rPr>
          <w:rFonts w:ascii="Times New Roman" w:hAnsi="Times New Roman"/>
          <w:sz w:val="24"/>
          <w:szCs w:val="24"/>
        </w:rPr>
        <w:t>nkursu ofert;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 xml:space="preserve">wysokość środków finansowych przeznaczonych z budżetu gminy oraz budżetów jednostek organizacyjnych, przekazanych organizacjom </w:t>
      </w:r>
      <w:r w:rsidR="003F4CE8">
        <w:rPr>
          <w:rFonts w:ascii="Times New Roman" w:hAnsi="Times New Roman"/>
          <w:sz w:val="24"/>
          <w:szCs w:val="24"/>
        </w:rPr>
        <w:t>na realizację zadań publicznych;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 xml:space="preserve">liczby organizacji pozarządowych, wyrażających wolę podjęcia współpracy </w:t>
      </w:r>
      <w:r w:rsidR="00273A76">
        <w:rPr>
          <w:rFonts w:ascii="Times New Roman" w:hAnsi="Times New Roman"/>
          <w:sz w:val="24"/>
          <w:szCs w:val="24"/>
        </w:rPr>
        <w:br/>
        <w:t>z gminą, realizując zadania publiczne</w:t>
      </w:r>
      <w:r w:rsidR="003F4CE8">
        <w:rPr>
          <w:rFonts w:ascii="Times New Roman" w:hAnsi="Times New Roman"/>
          <w:sz w:val="24"/>
          <w:szCs w:val="24"/>
        </w:rPr>
        <w:t xml:space="preserve"> na rzecz społeczności lokalnej;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>liczby osób będących adresatami pos</w:t>
      </w:r>
      <w:r w:rsidR="003F4CE8">
        <w:rPr>
          <w:rFonts w:ascii="Times New Roman" w:hAnsi="Times New Roman"/>
          <w:sz w:val="24"/>
          <w:szCs w:val="24"/>
        </w:rPr>
        <w:t>zczególnych działań publicznych;</w:t>
      </w:r>
    </w:p>
    <w:p w:rsidR="00273A76" w:rsidRDefault="00AE7404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73A76">
        <w:rPr>
          <w:rFonts w:ascii="Times New Roman" w:hAnsi="Times New Roman"/>
          <w:sz w:val="24"/>
          <w:szCs w:val="24"/>
        </w:rPr>
        <w:t>)</w:t>
      </w:r>
      <w:r w:rsidR="00273A76">
        <w:rPr>
          <w:rFonts w:ascii="Times New Roman" w:hAnsi="Times New Roman"/>
          <w:sz w:val="24"/>
          <w:szCs w:val="24"/>
        </w:rPr>
        <w:tab/>
        <w:t xml:space="preserve">liczby wspólnych przedsięwzięć podejmowanych przez organizacje pozarządowe </w:t>
      </w:r>
      <w:r w:rsidR="00273A76">
        <w:rPr>
          <w:rFonts w:ascii="Times New Roman" w:hAnsi="Times New Roman"/>
          <w:sz w:val="24"/>
          <w:szCs w:val="24"/>
        </w:rPr>
        <w:br/>
        <w:t>i gminę.</w:t>
      </w:r>
    </w:p>
    <w:p w:rsidR="00273A76" w:rsidRPr="001B162E" w:rsidRDefault="00273A76" w:rsidP="00E64270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Sprawozdanie z realizacji programu </w:t>
      </w:r>
      <w:r w:rsidR="00E574A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62E">
        <w:rPr>
          <w:rFonts w:ascii="Times New Roman" w:hAnsi="Times New Roman"/>
          <w:sz w:val="24"/>
          <w:szCs w:val="24"/>
        </w:rPr>
        <w:t>201</w:t>
      </w:r>
      <w:r w:rsidR="00E574A2">
        <w:rPr>
          <w:rFonts w:ascii="Times New Roman" w:hAnsi="Times New Roman"/>
          <w:sz w:val="24"/>
          <w:szCs w:val="24"/>
        </w:rPr>
        <w:t>7</w:t>
      </w:r>
      <w:r w:rsidRPr="001B162E">
        <w:rPr>
          <w:rFonts w:ascii="Times New Roman" w:hAnsi="Times New Roman"/>
          <w:sz w:val="24"/>
          <w:szCs w:val="24"/>
        </w:rPr>
        <w:t xml:space="preserve"> roku w zakresie rzeczowym </w:t>
      </w:r>
      <w:r w:rsidRPr="001B162E">
        <w:rPr>
          <w:rFonts w:ascii="Times New Roman" w:hAnsi="Times New Roman"/>
          <w:sz w:val="24"/>
          <w:szCs w:val="24"/>
        </w:rPr>
        <w:br/>
        <w:t xml:space="preserve">i finansowym Burmistrz przedłoży Radzie </w:t>
      </w:r>
      <w:r w:rsidR="00C731D9" w:rsidRPr="001B162E">
        <w:rPr>
          <w:rFonts w:ascii="Times New Roman" w:hAnsi="Times New Roman"/>
          <w:sz w:val="24"/>
          <w:szCs w:val="24"/>
        </w:rPr>
        <w:t>w terminie wskazanym w</w:t>
      </w:r>
      <w:r w:rsidR="00CA0732" w:rsidRPr="001B162E">
        <w:rPr>
          <w:rFonts w:ascii="Times New Roman" w:hAnsi="Times New Roman"/>
          <w:sz w:val="24"/>
          <w:szCs w:val="24"/>
        </w:rPr>
        <w:t xml:space="preserve"> </w:t>
      </w:r>
      <w:r w:rsidR="00F42429">
        <w:rPr>
          <w:rFonts w:ascii="Times New Roman" w:hAnsi="Times New Roman"/>
          <w:sz w:val="24"/>
          <w:szCs w:val="24"/>
        </w:rPr>
        <w:t>ustawie</w:t>
      </w:r>
      <w:r w:rsidR="00C731D9" w:rsidRPr="001B162E">
        <w:rPr>
          <w:rFonts w:ascii="Times New Roman" w:hAnsi="Times New Roman"/>
          <w:sz w:val="24"/>
          <w:szCs w:val="24"/>
        </w:rPr>
        <w:t>.</w:t>
      </w:r>
    </w:p>
    <w:p w:rsidR="00273A76" w:rsidRDefault="00273A76" w:rsidP="00273A76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10</w:t>
      </w:r>
    </w:p>
    <w:p w:rsidR="00273A76" w:rsidRDefault="00273A76" w:rsidP="004D3F5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o sposobie tworzenia programu oraz o przebiegu konsultacji</w:t>
      </w:r>
    </w:p>
    <w:p w:rsidR="00273A76" w:rsidRDefault="00273A76" w:rsidP="00E642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 w:rsidR="00273A76" w:rsidRDefault="00273A76" w:rsidP="00E6427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tworzony jest w kilku etapach:</w:t>
      </w:r>
    </w:p>
    <w:p w:rsidR="00273A76" w:rsidRPr="001B162E" w:rsidRDefault="003F4CE8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84AF1">
        <w:rPr>
          <w:rFonts w:ascii="Times New Roman" w:hAnsi="Times New Roman"/>
          <w:sz w:val="24"/>
          <w:szCs w:val="24"/>
        </w:rPr>
        <w:t>)</w:t>
      </w:r>
      <w:r w:rsidR="00884AF1">
        <w:rPr>
          <w:rFonts w:ascii="Times New Roman" w:hAnsi="Times New Roman"/>
          <w:sz w:val="24"/>
          <w:szCs w:val="24"/>
        </w:rPr>
        <w:tab/>
        <w:t>p</w:t>
      </w:r>
      <w:r w:rsidR="00273A76">
        <w:rPr>
          <w:rFonts w:ascii="Times New Roman" w:hAnsi="Times New Roman"/>
          <w:sz w:val="24"/>
          <w:szCs w:val="24"/>
        </w:rPr>
        <w:t xml:space="preserve">rzygotowanie </w:t>
      </w:r>
      <w:r w:rsidR="00273A76" w:rsidRPr="001B162E">
        <w:rPr>
          <w:rFonts w:ascii="Times New Roman" w:hAnsi="Times New Roman"/>
          <w:sz w:val="24"/>
          <w:szCs w:val="24"/>
        </w:rPr>
        <w:t xml:space="preserve">projektu programu przez </w:t>
      </w:r>
      <w:r w:rsidR="00D742A4" w:rsidRPr="001B162E">
        <w:rPr>
          <w:rFonts w:ascii="Times New Roman" w:hAnsi="Times New Roman"/>
          <w:sz w:val="24"/>
          <w:szCs w:val="24"/>
        </w:rPr>
        <w:t xml:space="preserve">pracownika urzędu zatrudnionego na </w:t>
      </w:r>
      <w:r w:rsidR="00273A76" w:rsidRPr="001B162E">
        <w:rPr>
          <w:rFonts w:ascii="Times New Roman" w:hAnsi="Times New Roman"/>
          <w:sz w:val="24"/>
          <w:szCs w:val="24"/>
        </w:rPr>
        <w:t>stanowisk</w:t>
      </w:r>
      <w:r w:rsidR="00D742A4" w:rsidRPr="001B162E">
        <w:rPr>
          <w:rFonts w:ascii="Times New Roman" w:hAnsi="Times New Roman"/>
          <w:sz w:val="24"/>
          <w:szCs w:val="24"/>
        </w:rPr>
        <w:t>u</w:t>
      </w:r>
      <w:r w:rsidR="00273A76" w:rsidRPr="001B162E">
        <w:rPr>
          <w:rFonts w:ascii="Times New Roman" w:hAnsi="Times New Roman"/>
          <w:sz w:val="24"/>
          <w:szCs w:val="24"/>
        </w:rPr>
        <w:t xml:space="preserve"> ds. współpracy z </w:t>
      </w:r>
      <w:r w:rsidR="00FC63DC">
        <w:rPr>
          <w:rFonts w:ascii="Times New Roman" w:hAnsi="Times New Roman"/>
          <w:sz w:val="24"/>
          <w:szCs w:val="24"/>
        </w:rPr>
        <w:t>jednostkami samorządu terytorialnego</w:t>
      </w:r>
      <w:r w:rsidR="00273A76" w:rsidRPr="001B162E">
        <w:rPr>
          <w:rFonts w:ascii="Times New Roman" w:hAnsi="Times New Roman"/>
          <w:sz w:val="24"/>
          <w:szCs w:val="24"/>
        </w:rPr>
        <w:t xml:space="preserve"> i organizacjami pozarządowymi w oparciu o </w:t>
      </w:r>
      <w:r w:rsidR="00D742A4" w:rsidRPr="001B162E">
        <w:rPr>
          <w:rFonts w:ascii="Times New Roman" w:hAnsi="Times New Roman"/>
          <w:sz w:val="24"/>
          <w:szCs w:val="24"/>
        </w:rPr>
        <w:t>propozycje</w:t>
      </w:r>
      <w:r w:rsidR="00273A76" w:rsidRPr="001B162E">
        <w:rPr>
          <w:rFonts w:ascii="Times New Roman" w:hAnsi="Times New Roman"/>
          <w:sz w:val="24"/>
          <w:szCs w:val="24"/>
        </w:rPr>
        <w:t xml:space="preserve"> zadań przekazywanych przez </w:t>
      </w:r>
      <w:r w:rsidR="009A0B43" w:rsidRPr="001B162E">
        <w:rPr>
          <w:rFonts w:ascii="Times New Roman" w:hAnsi="Times New Roman"/>
          <w:sz w:val="24"/>
          <w:szCs w:val="24"/>
        </w:rPr>
        <w:t>komórki organizacyjne</w:t>
      </w:r>
      <w:r w:rsidR="00273A76" w:rsidRPr="001B162E">
        <w:rPr>
          <w:rFonts w:ascii="Times New Roman" w:hAnsi="Times New Roman"/>
          <w:sz w:val="24"/>
          <w:szCs w:val="24"/>
        </w:rPr>
        <w:t xml:space="preserve"> </w:t>
      </w:r>
      <w:r w:rsidR="00D742A4" w:rsidRPr="001B162E">
        <w:rPr>
          <w:rFonts w:ascii="Times New Roman" w:hAnsi="Times New Roman"/>
          <w:sz w:val="24"/>
          <w:szCs w:val="24"/>
        </w:rPr>
        <w:t xml:space="preserve">urzędu, </w:t>
      </w:r>
      <w:r w:rsidR="00273A76" w:rsidRPr="001B162E">
        <w:rPr>
          <w:rFonts w:ascii="Times New Roman" w:hAnsi="Times New Roman"/>
          <w:sz w:val="24"/>
          <w:szCs w:val="24"/>
        </w:rPr>
        <w:t>jednostki orga</w:t>
      </w:r>
      <w:r w:rsidR="00D742A4" w:rsidRPr="001B162E">
        <w:rPr>
          <w:rFonts w:ascii="Times New Roman" w:hAnsi="Times New Roman"/>
          <w:sz w:val="24"/>
          <w:szCs w:val="24"/>
        </w:rPr>
        <w:t>nizacyjne gminy oraz organizacje pozarządowe,</w:t>
      </w:r>
    </w:p>
    <w:p w:rsidR="00273A76" w:rsidRPr="001B162E" w:rsidRDefault="003F4CE8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2</w:t>
      </w:r>
      <w:r w:rsidR="00884AF1" w:rsidRPr="001B162E">
        <w:rPr>
          <w:rFonts w:ascii="Times New Roman" w:hAnsi="Times New Roman"/>
          <w:sz w:val="24"/>
          <w:szCs w:val="24"/>
        </w:rPr>
        <w:t>)</w:t>
      </w:r>
      <w:r w:rsidR="00884AF1" w:rsidRPr="001B162E">
        <w:rPr>
          <w:rFonts w:ascii="Times New Roman" w:hAnsi="Times New Roman"/>
          <w:sz w:val="24"/>
          <w:szCs w:val="24"/>
        </w:rPr>
        <w:tab/>
        <w:t>p</w:t>
      </w:r>
      <w:r w:rsidR="00273A76" w:rsidRPr="001B162E">
        <w:rPr>
          <w:rFonts w:ascii="Times New Roman" w:hAnsi="Times New Roman"/>
          <w:sz w:val="24"/>
          <w:szCs w:val="24"/>
        </w:rPr>
        <w:t>rzeprowadzenie k</w:t>
      </w:r>
      <w:r w:rsidR="00D742A4" w:rsidRPr="001B162E">
        <w:rPr>
          <w:rFonts w:ascii="Times New Roman" w:hAnsi="Times New Roman"/>
          <w:sz w:val="24"/>
          <w:szCs w:val="24"/>
        </w:rPr>
        <w:t xml:space="preserve">onsultacji programu </w:t>
      </w:r>
      <w:r w:rsidR="00FC63DC">
        <w:rPr>
          <w:rFonts w:ascii="Times New Roman" w:hAnsi="Times New Roman"/>
          <w:sz w:val="24"/>
          <w:szCs w:val="24"/>
        </w:rPr>
        <w:t xml:space="preserve">między innymi </w:t>
      </w:r>
      <w:r w:rsidR="00D742A4" w:rsidRPr="001B162E">
        <w:rPr>
          <w:rFonts w:ascii="Times New Roman" w:hAnsi="Times New Roman"/>
          <w:sz w:val="24"/>
          <w:szCs w:val="24"/>
        </w:rPr>
        <w:t>na spotkaniach</w:t>
      </w:r>
      <w:r w:rsidR="00273A76" w:rsidRPr="001B162E">
        <w:rPr>
          <w:rFonts w:ascii="Times New Roman" w:hAnsi="Times New Roman"/>
          <w:sz w:val="24"/>
          <w:szCs w:val="24"/>
        </w:rPr>
        <w:t xml:space="preserve"> </w:t>
      </w:r>
      <w:r w:rsidR="00D742A4" w:rsidRPr="001B162E">
        <w:rPr>
          <w:rFonts w:ascii="Times New Roman" w:hAnsi="Times New Roman"/>
          <w:sz w:val="24"/>
          <w:szCs w:val="24"/>
        </w:rPr>
        <w:t>z przedstawicielami organizacji</w:t>
      </w:r>
      <w:r w:rsidR="00FC63DC">
        <w:rPr>
          <w:rFonts w:ascii="Times New Roman" w:hAnsi="Times New Roman"/>
          <w:sz w:val="24"/>
          <w:szCs w:val="24"/>
        </w:rPr>
        <w:t xml:space="preserve"> oraz poprzez stronę internetową www.stacja-konsultacja.pl</w:t>
      </w:r>
    </w:p>
    <w:p w:rsidR="003F4CE8" w:rsidRPr="001B162E" w:rsidRDefault="003F4CE8" w:rsidP="00E64270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3</w:t>
      </w:r>
      <w:r w:rsidR="00884AF1" w:rsidRPr="001B162E">
        <w:rPr>
          <w:rFonts w:ascii="Times New Roman" w:hAnsi="Times New Roman"/>
          <w:sz w:val="24"/>
          <w:szCs w:val="24"/>
        </w:rPr>
        <w:t>)</w:t>
      </w:r>
      <w:r w:rsidR="00884AF1" w:rsidRPr="001B162E">
        <w:rPr>
          <w:rFonts w:ascii="Times New Roman" w:hAnsi="Times New Roman"/>
          <w:sz w:val="24"/>
          <w:szCs w:val="24"/>
        </w:rPr>
        <w:tab/>
        <w:t>s</w:t>
      </w:r>
      <w:r w:rsidR="00273A76" w:rsidRPr="001B162E">
        <w:rPr>
          <w:rFonts w:ascii="Times New Roman" w:hAnsi="Times New Roman"/>
          <w:sz w:val="24"/>
          <w:szCs w:val="24"/>
        </w:rPr>
        <w:t>porządzenie protokołu ze zgłos</w:t>
      </w:r>
      <w:r w:rsidR="00D742A4" w:rsidRPr="001B162E">
        <w:rPr>
          <w:rFonts w:ascii="Times New Roman" w:hAnsi="Times New Roman"/>
          <w:sz w:val="24"/>
          <w:szCs w:val="24"/>
        </w:rPr>
        <w:t>zonych opinii, uwag i wniosków z k</w:t>
      </w:r>
      <w:r w:rsidR="00273A76" w:rsidRPr="001B162E">
        <w:rPr>
          <w:rFonts w:ascii="Times New Roman" w:hAnsi="Times New Roman"/>
          <w:sz w:val="24"/>
          <w:szCs w:val="24"/>
        </w:rPr>
        <w:t>onsultacji, przek</w:t>
      </w:r>
      <w:r w:rsidRPr="001B162E">
        <w:rPr>
          <w:rFonts w:ascii="Times New Roman" w:hAnsi="Times New Roman"/>
          <w:sz w:val="24"/>
          <w:szCs w:val="24"/>
        </w:rPr>
        <w:t>azanie do publicznej wiadomości;</w:t>
      </w:r>
    </w:p>
    <w:p w:rsidR="003F4CE8" w:rsidRPr="001B162E" w:rsidRDefault="003F4CE8" w:rsidP="00E64270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4)  rozpatrzenie zgłoszonych opinii, uwag i wniosków oraz przygotowanie projektu uchwały Rady;</w:t>
      </w:r>
    </w:p>
    <w:p w:rsidR="003F4CE8" w:rsidRPr="001B162E" w:rsidRDefault="003F4CE8" w:rsidP="00E64270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5)    podjęcie przez Radę uchwały w sprawie programu.</w:t>
      </w:r>
    </w:p>
    <w:p w:rsidR="009A0B43" w:rsidRDefault="009A0B43" w:rsidP="009A0B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A0B43" w:rsidRDefault="009A0B43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11</w:t>
      </w: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A76" w:rsidRDefault="00273A76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Tryb powoływania i zasady działania komisji konkursowych do opiniowania ofert w otwartych konkursach ofert</w:t>
      </w:r>
    </w:p>
    <w:p w:rsidR="00EE2A3A" w:rsidRDefault="00EE2A3A" w:rsidP="0027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33EB" w:rsidRPr="004D3F53" w:rsidRDefault="004D3F53" w:rsidP="004D3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13</w:t>
      </w:r>
    </w:p>
    <w:p w:rsidR="003F4CE8" w:rsidRPr="007E2E81" w:rsidRDefault="003F4CE8" w:rsidP="003F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Komisje konkursowe</w:t>
      </w:r>
      <w:r w:rsidR="007067E0" w:rsidRPr="004D3F53">
        <w:rPr>
          <w:rFonts w:ascii="Times New Roman" w:hAnsi="Times New Roman"/>
          <w:sz w:val="24"/>
          <w:szCs w:val="24"/>
        </w:rPr>
        <w:t xml:space="preserve"> powołuje </w:t>
      </w:r>
      <w:r w:rsidR="007067E0" w:rsidRPr="007E2E81">
        <w:rPr>
          <w:rFonts w:ascii="Times New Roman" w:hAnsi="Times New Roman"/>
          <w:sz w:val="24"/>
          <w:szCs w:val="24"/>
        </w:rPr>
        <w:t>Burmistrz</w:t>
      </w:r>
      <w:r w:rsidRPr="007E2E81">
        <w:rPr>
          <w:rFonts w:ascii="Times New Roman" w:hAnsi="Times New Roman"/>
          <w:sz w:val="24"/>
          <w:szCs w:val="24"/>
        </w:rPr>
        <w:t xml:space="preserve"> w drodze zarządzenia</w:t>
      </w:r>
      <w:r w:rsidR="007067E0" w:rsidRPr="007E2E81">
        <w:rPr>
          <w:rFonts w:ascii="Times New Roman" w:hAnsi="Times New Roman"/>
          <w:sz w:val="24"/>
          <w:szCs w:val="24"/>
        </w:rPr>
        <w:t>.</w:t>
      </w:r>
    </w:p>
    <w:p w:rsidR="003F4CE8" w:rsidRPr="007E2E81" w:rsidRDefault="003F4CE8" w:rsidP="00E64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Komisja konkursowa liczy od </w:t>
      </w:r>
      <w:r w:rsidR="00FC63DC">
        <w:rPr>
          <w:rFonts w:ascii="Times New Roman" w:hAnsi="Times New Roman"/>
          <w:sz w:val="24"/>
          <w:szCs w:val="24"/>
        </w:rPr>
        <w:t>4</w:t>
      </w:r>
      <w:r w:rsidRPr="007E2E81">
        <w:rPr>
          <w:rFonts w:ascii="Times New Roman" w:hAnsi="Times New Roman"/>
          <w:sz w:val="24"/>
          <w:szCs w:val="24"/>
        </w:rPr>
        <w:t xml:space="preserve"> do 8 osób.</w:t>
      </w:r>
    </w:p>
    <w:p w:rsidR="003F4CE8" w:rsidRPr="007E2E81" w:rsidRDefault="003F4CE8" w:rsidP="00E64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>W skład komisji konkursowych wchodzą przedstawiciele</w:t>
      </w:r>
      <w:r w:rsidR="009A0B43" w:rsidRPr="007E2E81">
        <w:rPr>
          <w:rFonts w:ascii="Times New Roman" w:hAnsi="Times New Roman"/>
          <w:sz w:val="24"/>
          <w:szCs w:val="24"/>
        </w:rPr>
        <w:t xml:space="preserve"> komórek organizacyjnych urzędu, </w:t>
      </w:r>
      <w:r w:rsidRPr="007E2E81">
        <w:rPr>
          <w:rFonts w:ascii="Times New Roman" w:hAnsi="Times New Roman"/>
          <w:sz w:val="24"/>
          <w:szCs w:val="24"/>
        </w:rPr>
        <w:t xml:space="preserve"> jednostek organizacyjnych gminy oraz osoby wskazane przez organizacje.</w:t>
      </w:r>
    </w:p>
    <w:p w:rsidR="009A0B43" w:rsidRPr="007E2E81" w:rsidRDefault="009A0B43" w:rsidP="00E642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 pracach komisji konkursowych dopuszcza się udział z głosem doradczym  ekspertów – osób posiadających specjalistyczną wiedzę w dziedzinie, w której ogłoszony został konkurs. </w:t>
      </w:r>
    </w:p>
    <w:p w:rsidR="00FC63DC" w:rsidRPr="00EE2A3A" w:rsidRDefault="007067E0" w:rsidP="00FC63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3A">
        <w:rPr>
          <w:rFonts w:ascii="Times New Roman" w:hAnsi="Times New Roman"/>
          <w:sz w:val="24"/>
          <w:szCs w:val="24"/>
        </w:rPr>
        <w:t xml:space="preserve">Obsługę kancelaryjną komisji </w:t>
      </w:r>
      <w:r w:rsidR="003F4CE8" w:rsidRPr="00EE2A3A">
        <w:rPr>
          <w:rFonts w:ascii="Times New Roman" w:hAnsi="Times New Roman"/>
          <w:sz w:val="24"/>
          <w:szCs w:val="24"/>
        </w:rPr>
        <w:t xml:space="preserve">konkursowych </w:t>
      </w:r>
      <w:r w:rsidRPr="00EE2A3A">
        <w:rPr>
          <w:rFonts w:ascii="Times New Roman" w:hAnsi="Times New Roman"/>
          <w:sz w:val="24"/>
          <w:szCs w:val="24"/>
        </w:rPr>
        <w:t>prowadzi komórka o</w:t>
      </w:r>
      <w:r w:rsidR="003F4CE8" w:rsidRPr="00EE2A3A">
        <w:rPr>
          <w:rFonts w:ascii="Times New Roman" w:hAnsi="Times New Roman"/>
          <w:sz w:val="24"/>
          <w:szCs w:val="24"/>
        </w:rPr>
        <w:t xml:space="preserve">rganizacyjna urzędu </w:t>
      </w:r>
      <w:r w:rsidRPr="00EE2A3A">
        <w:rPr>
          <w:rFonts w:ascii="Times New Roman" w:hAnsi="Times New Roman"/>
          <w:sz w:val="24"/>
          <w:szCs w:val="24"/>
        </w:rPr>
        <w:t>odpowiedzialna za realizację zadań gminnych w zakre</w:t>
      </w:r>
      <w:r w:rsidR="003F4CE8" w:rsidRPr="00EE2A3A">
        <w:rPr>
          <w:rFonts w:ascii="Times New Roman" w:hAnsi="Times New Roman"/>
          <w:sz w:val="24"/>
          <w:szCs w:val="24"/>
        </w:rPr>
        <w:t>sie współpracy z organizacjami</w:t>
      </w:r>
      <w:r w:rsidR="00FC63DC" w:rsidRPr="00EE2A3A">
        <w:rPr>
          <w:rFonts w:ascii="Times New Roman" w:hAnsi="Times New Roman"/>
          <w:sz w:val="24"/>
          <w:szCs w:val="24"/>
        </w:rPr>
        <w:t xml:space="preserve"> </w:t>
      </w:r>
      <w:r w:rsidR="00FC63DC" w:rsidRPr="00EE2A3A">
        <w:rPr>
          <w:rFonts w:ascii="Times New Roman"/>
          <w:color w:val="000000"/>
          <w:sz w:val="24"/>
        </w:rPr>
        <w:t>pozarz</w:t>
      </w:r>
      <w:r w:rsidR="00FC63DC" w:rsidRPr="00EE2A3A">
        <w:rPr>
          <w:rFonts w:ascii="Times New Roman"/>
          <w:color w:val="000000"/>
          <w:sz w:val="24"/>
        </w:rPr>
        <w:t>ą</w:t>
      </w:r>
      <w:r w:rsidR="00FC63DC" w:rsidRPr="00EE2A3A">
        <w:rPr>
          <w:rFonts w:ascii="Times New Roman"/>
          <w:color w:val="000000"/>
          <w:sz w:val="24"/>
        </w:rPr>
        <w:t>dowymi oraz podmiotami wymienionymi w art. 3 ust. 3</w:t>
      </w:r>
      <w:r w:rsidR="00EE2A3A">
        <w:rPr>
          <w:rFonts w:ascii="Times New Roman"/>
          <w:color w:val="000000"/>
          <w:sz w:val="24"/>
        </w:rPr>
        <w:t>.</w:t>
      </w:r>
    </w:p>
    <w:p w:rsidR="00EE2A3A" w:rsidRDefault="00EE2A3A" w:rsidP="00EE2A3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/>
          <w:color w:val="000000"/>
          <w:sz w:val="24"/>
        </w:rPr>
      </w:pPr>
    </w:p>
    <w:p w:rsidR="00EE2A3A" w:rsidRDefault="00EE2A3A" w:rsidP="00EE2A3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/>
          <w:color w:val="000000"/>
          <w:sz w:val="24"/>
        </w:rPr>
      </w:pPr>
    </w:p>
    <w:p w:rsidR="00EE2A3A" w:rsidRDefault="00EE2A3A" w:rsidP="00EE2A3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/>
          <w:color w:val="000000"/>
          <w:sz w:val="24"/>
        </w:rPr>
      </w:pPr>
    </w:p>
    <w:p w:rsidR="00397DA8" w:rsidRPr="004D3F53" w:rsidRDefault="004D3F53" w:rsidP="004D3F53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14</w:t>
      </w:r>
    </w:p>
    <w:p w:rsidR="007067E0" w:rsidRPr="004D3F53" w:rsidRDefault="007067E0" w:rsidP="00E642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Nab</w:t>
      </w:r>
      <w:r w:rsidR="003F4CE8">
        <w:rPr>
          <w:rFonts w:ascii="Times New Roman" w:hAnsi="Times New Roman"/>
          <w:sz w:val="24"/>
          <w:szCs w:val="24"/>
        </w:rPr>
        <w:t>ór przedstawicieli organizacji</w:t>
      </w:r>
      <w:r w:rsidRPr="004D3F53">
        <w:rPr>
          <w:rFonts w:ascii="Times New Roman" w:hAnsi="Times New Roman"/>
          <w:sz w:val="24"/>
          <w:szCs w:val="24"/>
        </w:rPr>
        <w:t xml:space="preserve"> do udziału w komisji Burmistrz ogłasza na stronie internetowej Biuletynu Informacji Publicznej oraz </w:t>
      </w:r>
      <w:r w:rsidR="004D3F53">
        <w:rPr>
          <w:rFonts w:ascii="Times New Roman" w:hAnsi="Times New Roman"/>
          <w:sz w:val="24"/>
          <w:szCs w:val="24"/>
        </w:rPr>
        <w:t xml:space="preserve">stronie internetowej gminy, </w:t>
      </w:r>
      <w:r w:rsidRPr="004D3F53">
        <w:rPr>
          <w:rFonts w:ascii="Times New Roman" w:hAnsi="Times New Roman"/>
          <w:sz w:val="24"/>
          <w:szCs w:val="24"/>
        </w:rPr>
        <w:t>przy czym okres zgłaszania się kandydatów wynosi co</w:t>
      </w:r>
      <w:r w:rsidR="004D3F53" w:rsidRPr="004D3F53">
        <w:rPr>
          <w:rFonts w:ascii="Times New Roman" w:hAnsi="Times New Roman"/>
          <w:sz w:val="24"/>
          <w:szCs w:val="24"/>
        </w:rPr>
        <w:t xml:space="preserve"> najmniej 14 dni.</w:t>
      </w:r>
    </w:p>
    <w:p w:rsidR="004D3F53" w:rsidRPr="004D3F53" w:rsidRDefault="004D3F53" w:rsidP="00E642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067E0" w:rsidRPr="004D3F53">
        <w:rPr>
          <w:rFonts w:ascii="Times New Roman" w:hAnsi="Times New Roman"/>
          <w:sz w:val="24"/>
          <w:szCs w:val="24"/>
        </w:rPr>
        <w:t>zczegółowe warunki udziału w naborze ustala B</w:t>
      </w:r>
      <w:r>
        <w:rPr>
          <w:rFonts w:ascii="Times New Roman" w:hAnsi="Times New Roman"/>
          <w:sz w:val="24"/>
          <w:szCs w:val="24"/>
        </w:rPr>
        <w:t>urmistrz w ogłoszeniu o naborze.</w:t>
      </w:r>
    </w:p>
    <w:p w:rsidR="009853D3" w:rsidRDefault="009853D3" w:rsidP="004D3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3F53" w:rsidRPr="004D3F53" w:rsidRDefault="004D3F53" w:rsidP="004D3F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15</w:t>
      </w:r>
    </w:p>
    <w:p w:rsidR="00E233EB" w:rsidRPr="001B6907" w:rsidRDefault="00E233EB" w:rsidP="00E642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Do komisji konkursowej nie może zostać </w:t>
      </w:r>
      <w:r w:rsidR="00FC63DC">
        <w:rPr>
          <w:rFonts w:ascii="Times New Roman" w:hAnsi="Times New Roman"/>
          <w:sz w:val="24"/>
          <w:szCs w:val="24"/>
        </w:rPr>
        <w:t xml:space="preserve">powołana </w:t>
      </w:r>
      <w:r w:rsidRPr="001B6907">
        <w:rPr>
          <w:rFonts w:ascii="Times New Roman" w:hAnsi="Times New Roman"/>
          <w:sz w:val="24"/>
          <w:szCs w:val="24"/>
        </w:rPr>
        <w:t>osoba, która:</w:t>
      </w:r>
    </w:p>
    <w:p w:rsidR="004D3F53" w:rsidRPr="003F4CE8" w:rsidRDefault="004D3F53" w:rsidP="00E642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CE8">
        <w:rPr>
          <w:rFonts w:ascii="Times New Roman" w:hAnsi="Times New Roman"/>
          <w:sz w:val="24"/>
          <w:szCs w:val="24"/>
        </w:rPr>
        <w:t xml:space="preserve">została prawomocnie skazana za przestępstwo popełnione w związku </w:t>
      </w:r>
      <w:r w:rsidR="008F17C9" w:rsidRPr="003F4CE8">
        <w:rPr>
          <w:rFonts w:ascii="Times New Roman" w:hAnsi="Times New Roman"/>
          <w:sz w:val="24"/>
          <w:szCs w:val="24"/>
        </w:rPr>
        <w:t xml:space="preserve">z </w:t>
      </w:r>
      <w:r w:rsidRPr="003F4CE8">
        <w:rPr>
          <w:rFonts w:ascii="Times New Roman" w:hAnsi="Times New Roman"/>
          <w:sz w:val="24"/>
          <w:szCs w:val="24"/>
        </w:rPr>
        <w:t>postępowaniem o udzielenie zamówienia publicznego, przestępstwo przeciwko obrotowi gospodarczemu lub inne przestępstwo popełnione w celu o</w:t>
      </w:r>
      <w:r w:rsidR="003F4CE8">
        <w:rPr>
          <w:rFonts w:ascii="Times New Roman" w:hAnsi="Times New Roman"/>
          <w:sz w:val="24"/>
          <w:szCs w:val="24"/>
        </w:rPr>
        <w:t>siągnięcia korzyści majątkowych;</w:t>
      </w:r>
    </w:p>
    <w:p w:rsidR="004D3F53" w:rsidRDefault="004D3F53" w:rsidP="00E642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przed upływem 1 roku od ogłoszenia konkursu pozostawała w stosunku pracy lub zlecenia z podmiotem, albo była członkiem organów zarządzających lub organów nadzorczych podmiotów ubiega</w:t>
      </w:r>
      <w:r>
        <w:rPr>
          <w:rFonts w:ascii="Times New Roman" w:hAnsi="Times New Roman"/>
          <w:sz w:val="24"/>
          <w:szCs w:val="24"/>
        </w:rPr>
        <w:t>jących się o udzielenie dotacji</w:t>
      </w:r>
      <w:r w:rsidR="008F17C9">
        <w:rPr>
          <w:rFonts w:ascii="Times New Roman" w:hAnsi="Times New Roman"/>
          <w:sz w:val="24"/>
          <w:szCs w:val="24"/>
        </w:rPr>
        <w:t>.</w:t>
      </w:r>
    </w:p>
    <w:p w:rsidR="004D3F53" w:rsidRDefault="001B6907" w:rsidP="00E642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D3F53" w:rsidRPr="001B6907">
        <w:rPr>
          <w:rFonts w:ascii="Times New Roman" w:hAnsi="Times New Roman"/>
          <w:sz w:val="24"/>
          <w:szCs w:val="24"/>
        </w:rPr>
        <w:t xml:space="preserve">świadczenie w sprawie, o której mowa w ust. 1 kandydat składa Burmistrzowi przed powołaniem komisji </w:t>
      </w:r>
      <w:r w:rsidR="00E233EB" w:rsidRPr="001B6907">
        <w:rPr>
          <w:rFonts w:ascii="Times New Roman" w:hAnsi="Times New Roman"/>
          <w:sz w:val="24"/>
          <w:szCs w:val="24"/>
        </w:rPr>
        <w:t>konkursowej.</w:t>
      </w:r>
    </w:p>
    <w:p w:rsidR="00896906" w:rsidRPr="001B6907" w:rsidRDefault="00896906" w:rsidP="00896906">
      <w:pPr>
        <w:pStyle w:val="Akapitzlist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4D3F53" w:rsidRPr="009853D3" w:rsidRDefault="004D3F53" w:rsidP="009853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16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96906" w:rsidRDefault="00E233EB" w:rsidP="00E642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t>Na pierwszym posiedzeniu</w:t>
      </w:r>
      <w:r w:rsidR="00896906" w:rsidRPr="00896906">
        <w:rPr>
          <w:rFonts w:ascii="Times New Roman" w:hAnsi="Times New Roman"/>
          <w:sz w:val="24"/>
          <w:szCs w:val="24"/>
        </w:rPr>
        <w:t xml:space="preserve"> członkowie komisji konkursowej</w:t>
      </w:r>
      <w:r w:rsidRPr="00896906">
        <w:rPr>
          <w:rFonts w:ascii="Times New Roman" w:hAnsi="Times New Roman"/>
          <w:sz w:val="24"/>
          <w:szCs w:val="24"/>
        </w:rPr>
        <w:t>, składają oświadczenie o bezstronności</w:t>
      </w:r>
      <w:r w:rsidR="003F4CE8" w:rsidRPr="00896906">
        <w:rPr>
          <w:rFonts w:ascii="Times New Roman" w:hAnsi="Times New Roman"/>
          <w:sz w:val="24"/>
          <w:szCs w:val="24"/>
        </w:rPr>
        <w:t xml:space="preserve"> oraz dokonują wyboru przewodniczącego komisji</w:t>
      </w:r>
      <w:r w:rsidRPr="00896906">
        <w:rPr>
          <w:rFonts w:ascii="Times New Roman" w:hAnsi="Times New Roman"/>
          <w:sz w:val="24"/>
          <w:szCs w:val="24"/>
        </w:rPr>
        <w:t xml:space="preserve">. </w:t>
      </w:r>
    </w:p>
    <w:p w:rsidR="00E233EB" w:rsidRPr="00896906" w:rsidRDefault="00E233EB" w:rsidP="00E642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t>C</w:t>
      </w:r>
      <w:r w:rsidR="004D3F53" w:rsidRPr="00896906">
        <w:rPr>
          <w:rFonts w:ascii="Times New Roman" w:hAnsi="Times New Roman"/>
          <w:sz w:val="24"/>
          <w:szCs w:val="24"/>
        </w:rPr>
        <w:t>złonek</w:t>
      </w:r>
      <w:r w:rsidRPr="00896906">
        <w:rPr>
          <w:rFonts w:ascii="Times New Roman" w:hAnsi="Times New Roman"/>
          <w:sz w:val="24"/>
          <w:szCs w:val="24"/>
        </w:rPr>
        <w:t xml:space="preserve"> komisji konkursowej, który nie spełnia warunków określonych </w:t>
      </w:r>
      <w:r w:rsidR="004D3F53" w:rsidRPr="00896906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896906">
        <w:rPr>
          <w:rFonts w:ascii="Times New Roman" w:hAnsi="Times New Roman"/>
          <w:sz w:val="24"/>
          <w:szCs w:val="24"/>
        </w:rPr>
        <w:t>w oświadczeniu o bezstronności lub go nie złożył, zostaje wykluczony z jej składu</w:t>
      </w:r>
      <w:r w:rsidR="003F4CE8" w:rsidRPr="00896906">
        <w:rPr>
          <w:rFonts w:ascii="Times New Roman" w:hAnsi="Times New Roman"/>
          <w:sz w:val="24"/>
          <w:szCs w:val="24"/>
        </w:rPr>
        <w:t xml:space="preserve"> oraz wyłączony z pracy komisji</w:t>
      </w:r>
      <w:r w:rsidRPr="00896906">
        <w:rPr>
          <w:rFonts w:ascii="Times New Roman" w:hAnsi="Times New Roman"/>
          <w:sz w:val="24"/>
          <w:szCs w:val="24"/>
        </w:rPr>
        <w:t>.</w:t>
      </w:r>
    </w:p>
    <w:p w:rsidR="003F4CE8" w:rsidRDefault="003F4CE8" w:rsidP="003F4CE8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CE8" w:rsidRPr="004D3F53" w:rsidRDefault="003F4CE8" w:rsidP="003F4CE8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97DA8" w:rsidRPr="004D3F53" w:rsidRDefault="004D3F53" w:rsidP="004D3F53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17</w:t>
      </w:r>
    </w:p>
    <w:p w:rsidR="00E233EB" w:rsidRPr="004D3F53" w:rsidRDefault="00231232" w:rsidP="00E642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Komisje konkursowe dokonują oceny ofert złożonych w wyniku ogłoszonego konkursu.</w:t>
      </w:r>
    </w:p>
    <w:p w:rsidR="001B6907" w:rsidRPr="00E64270" w:rsidRDefault="00231232" w:rsidP="00E642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 xml:space="preserve">Prace </w:t>
      </w:r>
      <w:r w:rsidR="003F4CE8">
        <w:rPr>
          <w:rFonts w:ascii="Times New Roman" w:hAnsi="Times New Roman"/>
          <w:sz w:val="24"/>
          <w:szCs w:val="24"/>
        </w:rPr>
        <w:t>k</w:t>
      </w:r>
      <w:r w:rsidRPr="004D3F53">
        <w:rPr>
          <w:rFonts w:ascii="Times New Roman" w:hAnsi="Times New Roman"/>
          <w:sz w:val="24"/>
          <w:szCs w:val="24"/>
        </w:rPr>
        <w:t>omisji konkursowych odbywają się na posiedzeniach zamkniętych, w których uczestniczy co najmniej połowa składu komisji, w tym przewodniczący oraz przedstawiciel organizacji pozarządowych.</w:t>
      </w:r>
    </w:p>
    <w:p w:rsidR="004D3F53" w:rsidRPr="004D3F53" w:rsidRDefault="003F4CE8" w:rsidP="00E642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pracy k</w:t>
      </w:r>
      <w:r w:rsidR="004D3F53" w:rsidRPr="004D3F53">
        <w:rPr>
          <w:rFonts w:ascii="Times New Roman" w:hAnsi="Times New Roman"/>
          <w:sz w:val="24"/>
          <w:szCs w:val="24"/>
        </w:rPr>
        <w:t xml:space="preserve">omisji konkursowej jest: </w:t>
      </w:r>
    </w:p>
    <w:p w:rsidR="004D3F53" w:rsidRDefault="003F4CE8" w:rsidP="00E64270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D3F53">
        <w:rPr>
          <w:rFonts w:ascii="Times New Roman" w:hAnsi="Times New Roman"/>
          <w:sz w:val="24"/>
          <w:szCs w:val="24"/>
        </w:rPr>
        <w:t>) oce</w:t>
      </w:r>
      <w:r w:rsidR="00D742A4">
        <w:rPr>
          <w:rFonts w:ascii="Times New Roman" w:hAnsi="Times New Roman"/>
          <w:sz w:val="24"/>
          <w:szCs w:val="24"/>
        </w:rPr>
        <w:t>na ofert pod względem formalnym,</w:t>
      </w:r>
    </w:p>
    <w:p w:rsidR="004D3F53" w:rsidRDefault="003F4CE8" w:rsidP="00E64270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3F53">
        <w:rPr>
          <w:rFonts w:ascii="Times New Roman" w:hAnsi="Times New Roman"/>
          <w:sz w:val="24"/>
          <w:szCs w:val="24"/>
        </w:rPr>
        <w:t>) ocena o</w:t>
      </w:r>
      <w:r w:rsidR="00D742A4">
        <w:rPr>
          <w:rFonts w:ascii="Times New Roman" w:hAnsi="Times New Roman"/>
          <w:sz w:val="24"/>
          <w:szCs w:val="24"/>
        </w:rPr>
        <w:t>fert pod względem merytorycznym,</w:t>
      </w:r>
    </w:p>
    <w:p w:rsidR="004D3F53" w:rsidRPr="003F4CE8" w:rsidRDefault="004D3F53" w:rsidP="00E642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formalna polega na sprawdzeniu zgodności ofert z wymogami określonymi </w:t>
      </w:r>
      <w:r w:rsidR="00005C68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F4CE8">
        <w:rPr>
          <w:rFonts w:ascii="Times New Roman" w:hAnsi="Times New Roman"/>
          <w:sz w:val="24"/>
          <w:szCs w:val="24"/>
        </w:rPr>
        <w:t>w ogłoszeniu konkursowym.</w:t>
      </w:r>
    </w:p>
    <w:p w:rsidR="001B6907" w:rsidRDefault="00231232" w:rsidP="00E642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 xml:space="preserve">W przypadku stwierdzenia przez </w:t>
      </w:r>
      <w:r w:rsidR="003F4CE8">
        <w:rPr>
          <w:rFonts w:ascii="Times New Roman" w:hAnsi="Times New Roman"/>
          <w:sz w:val="24"/>
          <w:szCs w:val="24"/>
        </w:rPr>
        <w:t>k</w:t>
      </w:r>
      <w:r w:rsidRPr="004D3F53">
        <w:rPr>
          <w:rFonts w:ascii="Times New Roman" w:hAnsi="Times New Roman"/>
          <w:sz w:val="24"/>
          <w:szCs w:val="24"/>
        </w:rPr>
        <w:t xml:space="preserve">omisję konkursową błędów formalnych, informuje się oferentów o możliwości ich uzupełnienia i poprawienia w terminie 3 dni roboczych od daty pisemnego (pocztą tradycyjną, elektroniczną, </w:t>
      </w:r>
      <w:proofErr w:type="spellStart"/>
      <w:r w:rsidRPr="004D3F53">
        <w:rPr>
          <w:rFonts w:ascii="Times New Roman" w:hAnsi="Times New Roman"/>
          <w:sz w:val="24"/>
          <w:szCs w:val="24"/>
        </w:rPr>
        <w:t>faxem</w:t>
      </w:r>
      <w:proofErr w:type="spellEnd"/>
      <w:r w:rsidRPr="004D3F53">
        <w:rPr>
          <w:rFonts w:ascii="Times New Roman" w:hAnsi="Times New Roman"/>
          <w:sz w:val="24"/>
          <w:szCs w:val="24"/>
        </w:rPr>
        <w:t>) lub telefonicznego powiadomienia.</w:t>
      </w:r>
    </w:p>
    <w:p w:rsidR="00F61A5B" w:rsidRDefault="00F61A5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A5B" w:rsidRDefault="00F61A5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C69" w:rsidRPr="001B6907" w:rsidRDefault="001B6907" w:rsidP="001B690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18</w:t>
      </w:r>
    </w:p>
    <w:p w:rsidR="00231232" w:rsidRPr="001B6907" w:rsidRDefault="00397DA8" w:rsidP="00E642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>Do oceny merytorycznej dopuszcza się wyłącznie oferty spełniające wymogi formalne.</w:t>
      </w:r>
    </w:p>
    <w:p w:rsidR="00397DA8" w:rsidRDefault="00397DA8" w:rsidP="00BC602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Przy ocenie </w:t>
      </w:r>
      <w:r w:rsidR="00BC6029">
        <w:rPr>
          <w:rFonts w:ascii="Times New Roman" w:hAnsi="Times New Roman"/>
          <w:sz w:val="24"/>
          <w:szCs w:val="24"/>
        </w:rPr>
        <w:t xml:space="preserve">merytorycznej </w:t>
      </w:r>
      <w:r w:rsidRPr="001B6907">
        <w:rPr>
          <w:rFonts w:ascii="Times New Roman" w:hAnsi="Times New Roman"/>
          <w:sz w:val="24"/>
          <w:szCs w:val="24"/>
        </w:rPr>
        <w:t xml:space="preserve">ofert </w:t>
      </w:r>
      <w:r w:rsidR="003F4CE8">
        <w:rPr>
          <w:rFonts w:ascii="Times New Roman" w:hAnsi="Times New Roman"/>
          <w:sz w:val="24"/>
          <w:szCs w:val="24"/>
        </w:rPr>
        <w:t>k</w:t>
      </w:r>
      <w:r w:rsidRPr="001B6907">
        <w:rPr>
          <w:rFonts w:ascii="Times New Roman" w:hAnsi="Times New Roman"/>
          <w:sz w:val="24"/>
          <w:szCs w:val="24"/>
        </w:rPr>
        <w:t xml:space="preserve">omisje konkursowe biorą pod uwagę kryteria określone w </w:t>
      </w:r>
      <w:r w:rsidR="001B6907">
        <w:rPr>
          <w:rFonts w:ascii="Times New Roman" w:hAnsi="Times New Roman"/>
          <w:sz w:val="24"/>
          <w:szCs w:val="24"/>
        </w:rPr>
        <w:t>ogłoszeniu o konkursie.</w:t>
      </w:r>
    </w:p>
    <w:p w:rsidR="00397DA8" w:rsidRDefault="00397DA8" w:rsidP="00E642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lastRenderedPageBreak/>
        <w:t>Komisje konkursowe dokonują oceny punktowej ofert we wskazanej skali punktów przyznawanych w poszcz</w:t>
      </w:r>
      <w:r w:rsidR="00BC6029">
        <w:rPr>
          <w:rFonts w:ascii="Times New Roman" w:hAnsi="Times New Roman"/>
          <w:sz w:val="24"/>
          <w:szCs w:val="24"/>
        </w:rPr>
        <w:t xml:space="preserve">ególnych kryteriach określonych </w:t>
      </w:r>
      <w:r w:rsidRPr="001B6907">
        <w:rPr>
          <w:rFonts w:ascii="Times New Roman" w:hAnsi="Times New Roman"/>
          <w:sz w:val="24"/>
          <w:szCs w:val="24"/>
        </w:rPr>
        <w:t>szczegółow</w:t>
      </w:r>
      <w:r w:rsidR="00BC6029">
        <w:rPr>
          <w:rFonts w:ascii="Times New Roman" w:hAnsi="Times New Roman"/>
          <w:sz w:val="24"/>
          <w:szCs w:val="24"/>
        </w:rPr>
        <w:t>o w</w:t>
      </w:r>
      <w:r w:rsidRPr="001B6907">
        <w:rPr>
          <w:rFonts w:ascii="Times New Roman" w:hAnsi="Times New Roman"/>
          <w:sz w:val="24"/>
          <w:szCs w:val="24"/>
        </w:rPr>
        <w:t xml:space="preserve"> ogłoszeniach konkursowych.</w:t>
      </w:r>
    </w:p>
    <w:p w:rsidR="00BC6029" w:rsidRDefault="00397DA8" w:rsidP="00E642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>Ocena dokonywana jest przy pomocy indywidualn</w:t>
      </w:r>
      <w:r w:rsidR="00BC6029" w:rsidRPr="00BC6029">
        <w:rPr>
          <w:rFonts w:ascii="Times New Roman" w:hAnsi="Times New Roman"/>
          <w:sz w:val="24"/>
          <w:szCs w:val="24"/>
        </w:rPr>
        <w:t>ej</w:t>
      </w:r>
      <w:r w:rsidRPr="00BC6029">
        <w:rPr>
          <w:rFonts w:ascii="Times New Roman" w:hAnsi="Times New Roman"/>
          <w:sz w:val="24"/>
          <w:szCs w:val="24"/>
        </w:rPr>
        <w:t xml:space="preserve"> kart</w:t>
      </w:r>
      <w:r w:rsidR="00BC6029" w:rsidRPr="00BC6029">
        <w:rPr>
          <w:rFonts w:ascii="Times New Roman" w:hAnsi="Times New Roman"/>
          <w:sz w:val="24"/>
          <w:szCs w:val="24"/>
        </w:rPr>
        <w:t>y</w:t>
      </w:r>
      <w:r w:rsidRPr="00BC6029">
        <w:rPr>
          <w:rFonts w:ascii="Times New Roman" w:hAnsi="Times New Roman"/>
          <w:sz w:val="24"/>
          <w:szCs w:val="24"/>
        </w:rPr>
        <w:t xml:space="preserve"> oceny</w:t>
      </w:r>
      <w:r w:rsidR="00BC6029" w:rsidRPr="00BC6029">
        <w:rPr>
          <w:rFonts w:ascii="Times New Roman" w:hAnsi="Times New Roman"/>
          <w:sz w:val="24"/>
          <w:szCs w:val="24"/>
        </w:rPr>
        <w:t>.</w:t>
      </w:r>
      <w:r w:rsidRPr="00BC6029">
        <w:rPr>
          <w:rFonts w:ascii="Times New Roman" w:hAnsi="Times New Roman"/>
          <w:sz w:val="24"/>
          <w:szCs w:val="24"/>
        </w:rPr>
        <w:t xml:space="preserve"> </w:t>
      </w:r>
    </w:p>
    <w:p w:rsidR="001B6907" w:rsidRPr="00BC6029" w:rsidRDefault="00397DA8" w:rsidP="00E642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 xml:space="preserve">Ostatecznej oceny ofert </w:t>
      </w:r>
      <w:r w:rsidR="003F4CE8" w:rsidRPr="00BC6029">
        <w:rPr>
          <w:rFonts w:ascii="Times New Roman" w:hAnsi="Times New Roman"/>
          <w:sz w:val="24"/>
          <w:szCs w:val="24"/>
        </w:rPr>
        <w:t>k</w:t>
      </w:r>
      <w:r w:rsidRPr="00BC6029">
        <w:rPr>
          <w:rFonts w:ascii="Times New Roman" w:hAnsi="Times New Roman"/>
          <w:sz w:val="24"/>
          <w:szCs w:val="24"/>
        </w:rPr>
        <w:t xml:space="preserve">omisja konkursowa dokonuje na podstawie sumy punktów przyznanych przez </w:t>
      </w:r>
      <w:r w:rsidR="00BC6029">
        <w:rPr>
          <w:rFonts w:ascii="Times New Roman" w:hAnsi="Times New Roman"/>
          <w:sz w:val="24"/>
          <w:szCs w:val="24"/>
        </w:rPr>
        <w:t>członków komisji w toku dokonania oceny formalnej i merytorycznej</w:t>
      </w:r>
      <w:r w:rsidR="00EE2A3A">
        <w:rPr>
          <w:rFonts w:ascii="Times New Roman" w:hAnsi="Times New Roman"/>
          <w:sz w:val="24"/>
          <w:szCs w:val="24"/>
        </w:rPr>
        <w:t xml:space="preserve"> oferty.</w:t>
      </w:r>
    </w:p>
    <w:p w:rsidR="003F4CE8" w:rsidRDefault="003F4CE8" w:rsidP="001B690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0C69" w:rsidRPr="001B6907" w:rsidRDefault="001B6907" w:rsidP="001B690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 19</w:t>
      </w:r>
    </w:p>
    <w:p w:rsidR="001B6907" w:rsidRDefault="00397DA8" w:rsidP="00E6427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prac </w:t>
      </w:r>
      <w:r w:rsidR="003F4CE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omisji konkursowej sporządzany jest protokół, któ</w:t>
      </w:r>
      <w:r w:rsidR="001B6907">
        <w:rPr>
          <w:rFonts w:ascii="Times New Roman" w:hAnsi="Times New Roman"/>
          <w:sz w:val="24"/>
          <w:szCs w:val="24"/>
        </w:rPr>
        <w:t>ry podpisują wszyscy członkowie</w:t>
      </w:r>
    </w:p>
    <w:p w:rsidR="001B6907" w:rsidRDefault="00397DA8" w:rsidP="00E6427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dokonujący oceny. Dokumentację konkursową przechowuje się w urzędzie na stanowisku ds. </w:t>
      </w:r>
    </w:p>
    <w:p w:rsidR="00397DA8" w:rsidRDefault="00397DA8" w:rsidP="00E6427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współpracy z </w:t>
      </w:r>
      <w:r w:rsidR="00BC6029">
        <w:rPr>
          <w:rFonts w:ascii="Times New Roman" w:hAnsi="Times New Roman"/>
          <w:sz w:val="24"/>
          <w:szCs w:val="24"/>
        </w:rPr>
        <w:t>jednostki samorządu terytorialnego</w:t>
      </w:r>
      <w:r w:rsidR="003F4CE8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organizacjami pozarządowymi.</w:t>
      </w:r>
      <w:r w:rsidR="003F4CE8" w:rsidRPr="003F4CE8">
        <w:rPr>
          <w:rFonts w:ascii="Times New Roman" w:hAnsi="Times New Roman"/>
          <w:sz w:val="24"/>
          <w:szCs w:val="24"/>
        </w:rPr>
        <w:t xml:space="preserve"> </w:t>
      </w:r>
    </w:p>
    <w:p w:rsidR="003F4CE8" w:rsidRDefault="003F4CE8" w:rsidP="00397DA8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C6029" w:rsidRDefault="00BC6029" w:rsidP="00397DA8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C6029" w:rsidRDefault="00BC6029" w:rsidP="00397DA8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00C69" w:rsidRPr="001B6907" w:rsidRDefault="001B6907" w:rsidP="001B6907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20</w:t>
      </w:r>
    </w:p>
    <w:p w:rsidR="00397DA8" w:rsidRDefault="00397DA8" w:rsidP="00E6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</w:t>
      </w:r>
      <w:r w:rsidR="00F00C69">
        <w:rPr>
          <w:rFonts w:ascii="Times New Roman" w:hAnsi="Times New Roman"/>
          <w:sz w:val="24"/>
          <w:szCs w:val="24"/>
        </w:rPr>
        <w:t>czną decyzję w sprawie wyboru ofert i wysokości udzielanej dotacji podejm</w:t>
      </w:r>
      <w:r w:rsidR="00971698">
        <w:rPr>
          <w:rFonts w:ascii="Times New Roman" w:hAnsi="Times New Roman"/>
          <w:sz w:val="24"/>
          <w:szCs w:val="24"/>
        </w:rPr>
        <w:t>uje</w:t>
      </w:r>
      <w:r w:rsidR="00E64270">
        <w:rPr>
          <w:rFonts w:ascii="Times New Roman" w:hAnsi="Times New Roman"/>
          <w:sz w:val="24"/>
          <w:szCs w:val="24"/>
        </w:rPr>
        <w:t xml:space="preserve"> </w:t>
      </w:r>
      <w:r w:rsidR="00F00C69">
        <w:rPr>
          <w:rFonts w:ascii="Times New Roman" w:hAnsi="Times New Roman"/>
          <w:sz w:val="24"/>
          <w:szCs w:val="24"/>
        </w:rPr>
        <w:t>Burmistrz w oparciu o rekomendacje Komisji.</w:t>
      </w:r>
    </w:p>
    <w:p w:rsidR="00397DA8" w:rsidRDefault="00397DA8" w:rsidP="00E6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31232" w:rsidRDefault="00231232" w:rsidP="00231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232" w:rsidRDefault="00231232" w:rsidP="00231232">
      <w:pPr>
        <w:autoSpaceDE w:val="0"/>
        <w:autoSpaceDN w:val="0"/>
        <w:adjustRightInd w:val="0"/>
        <w:spacing w:after="0"/>
        <w:ind w:left="567" w:firstLine="141"/>
        <w:jc w:val="both"/>
        <w:rPr>
          <w:rFonts w:ascii="Times New Roman" w:hAnsi="Times New Roman"/>
          <w:sz w:val="24"/>
          <w:szCs w:val="24"/>
        </w:rPr>
      </w:pPr>
    </w:p>
    <w:p w:rsidR="00231232" w:rsidRDefault="00231232" w:rsidP="00E233EB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067E0" w:rsidRDefault="007067E0" w:rsidP="00E233EB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05C68" w:rsidRDefault="00005C68" w:rsidP="00273A76">
      <w:pPr>
        <w:rPr>
          <w:rFonts w:ascii="Times New Roman" w:hAnsi="Times New Roman"/>
          <w:sz w:val="24"/>
          <w:szCs w:val="24"/>
        </w:rPr>
      </w:pPr>
    </w:p>
    <w:p w:rsidR="007E2E81" w:rsidRDefault="007E2E81" w:rsidP="00273A76"/>
    <w:p w:rsidR="00E64270" w:rsidRDefault="00E64270" w:rsidP="00273A76"/>
    <w:p w:rsidR="00E574A2" w:rsidRDefault="00E574A2" w:rsidP="00273A76"/>
    <w:p w:rsidR="00E574A2" w:rsidRDefault="00E574A2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BC6029" w:rsidRDefault="00BC6029" w:rsidP="00273A76"/>
    <w:p w:rsidR="00971698" w:rsidRPr="00F00C69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lastRenderedPageBreak/>
        <w:t>Załącznik nr 1</w:t>
      </w:r>
    </w:p>
    <w:p w:rsidR="00971698" w:rsidRPr="00F00C69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do Programu współpracy Miasta i Gminy Solec Kujawski </w:t>
      </w: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>z organizacjami pozarządowymi w 201</w:t>
      </w:r>
      <w:r w:rsidR="00E574A2">
        <w:rPr>
          <w:rFonts w:ascii="Times New Roman" w:hAnsi="Times New Roman"/>
          <w:sz w:val="16"/>
          <w:szCs w:val="16"/>
        </w:rPr>
        <w:t>7</w:t>
      </w:r>
      <w:r w:rsidRPr="00F00C69">
        <w:rPr>
          <w:rFonts w:ascii="Times New Roman" w:hAnsi="Times New Roman"/>
          <w:sz w:val="16"/>
          <w:szCs w:val="16"/>
        </w:rPr>
        <w:t>r.</w:t>
      </w: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 KANDYDATA</w:t>
      </w: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CZŁONKA KOMISJI KONKURSOWEJ</w:t>
      </w: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Pr="00F00C69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oświadczam, że:</w:t>
      </w: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E642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zostałem/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prawomocnie skazany/a za przestępstwo popełnione w związku z postępowaniem o udzielenie zamówienia publicznego, przestępstwo przekupstwa, przestępstwo przeciwko obrotowi gospodarczemu lub inne przestępstwo popełnione w celu osiągnięcia korzyści majątkowych.</w:t>
      </w: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Pr="00F00C69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971698" w:rsidRPr="00971698" w:rsidRDefault="00971698" w:rsidP="0097169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971698" w:rsidRDefault="00971698" w:rsidP="00971698">
      <w:pPr>
        <w:spacing w:after="0"/>
      </w:pP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E64270" w:rsidRDefault="00E64270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E64270" w:rsidRDefault="00E64270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971698" w:rsidRPr="00F00C69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lastRenderedPageBreak/>
        <w:t xml:space="preserve">Załącznik nr </w:t>
      </w:r>
      <w:r>
        <w:rPr>
          <w:rFonts w:ascii="Times New Roman" w:hAnsi="Times New Roman"/>
          <w:sz w:val="16"/>
          <w:szCs w:val="16"/>
        </w:rPr>
        <w:t>2</w:t>
      </w:r>
    </w:p>
    <w:p w:rsidR="00971698" w:rsidRPr="00F00C69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do Programu współpracy Miasta i Gminy Solec Kujawski </w:t>
      </w: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>z organizacjami pozarządowymi w 201</w:t>
      </w:r>
      <w:r w:rsidR="00E574A2">
        <w:rPr>
          <w:rFonts w:ascii="Times New Roman" w:hAnsi="Times New Roman"/>
          <w:sz w:val="16"/>
          <w:szCs w:val="16"/>
        </w:rPr>
        <w:t>7</w:t>
      </w:r>
      <w:r w:rsidR="00E64270">
        <w:rPr>
          <w:rFonts w:ascii="Times New Roman" w:hAnsi="Times New Roman"/>
          <w:sz w:val="16"/>
          <w:szCs w:val="16"/>
        </w:rPr>
        <w:t xml:space="preserve"> </w:t>
      </w:r>
      <w:r w:rsidRPr="00F00C69">
        <w:rPr>
          <w:rFonts w:ascii="Times New Roman" w:hAnsi="Times New Roman"/>
          <w:sz w:val="16"/>
          <w:szCs w:val="16"/>
        </w:rPr>
        <w:t>r.</w:t>
      </w: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OŚWIADCZENIE </w:t>
      </w: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CZŁONKA KOMISJI KONKURSOWEJ</w:t>
      </w: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8"/>
          <w:szCs w:val="28"/>
        </w:rPr>
      </w:pPr>
    </w:p>
    <w:p w:rsidR="00971698" w:rsidRDefault="00971698" w:rsidP="009716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1698" w:rsidRPr="00F00C69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Default="00971698" w:rsidP="009716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Uprzedzony o odpowiedzialności karnej za fałszywe zeznania oświadczam, że:</w:t>
      </w:r>
    </w:p>
    <w:p w:rsidR="00971698" w:rsidRDefault="00971698" w:rsidP="009716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nie pozostaję z żadnym podmiotem ubiegającym się o udzielenie dotacji na realizację zadania publicznego będącego w zakresie działania </w:t>
      </w:r>
      <w:r w:rsidR="00095B8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omisji konkursowej, której jestem członkiem, w takim stosunku prawnym lub faktycznym, że może to budzić uzasadnione wątpliwości co do mojej bezstronności;</w:t>
      </w:r>
    </w:p>
    <w:p w:rsidR="00971698" w:rsidRDefault="00971698" w:rsidP="009716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nie pozostaję w związku małżeńskim, w stosunku pokrewieństwa lub powinowactwa w linii prostej, pokrewieństwa lub powinowactwa w linii bocznej do drugiego stopnia oraz nie jestem związany z tytułu przysposobienia, opieki lub kurateli z podmiotem, jego zastępcą prawnym lub członkami organów zarządzających lub organów nadzorczych podmiotów ubiegających się o udzielenie dotacji na realizacją zadania;</w:t>
      </w:r>
    </w:p>
    <w:p w:rsidR="00971698" w:rsidRDefault="00971698" w:rsidP="009716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przed upływem roku od dnia ogłoszenia konkursu nie pozostawałem w stosunku pracy lub zlecenia z podmiotem i nie byłem członkiem organów zarządzających lub organów nadzorczych podmiotów ubiegających się o udzielenie dotacji;</w:t>
      </w:r>
    </w:p>
    <w:p w:rsidR="00971698" w:rsidRDefault="00971698" w:rsidP="009716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nie zostałem prawomocnie skazany za przestępstwo popełnione w związku z postępowaniem o udzielenie zamówienia publicznego, przestępstwo przekupstwa, przestępstwo przeciwko obrotowi gospodarczemu lub inne przestępstwo popełnione w celu osiągnięcia korzyści majątkowych.</w:t>
      </w:r>
    </w:p>
    <w:p w:rsidR="00971698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</w:p>
    <w:p w:rsidR="00971698" w:rsidRPr="00F00C69" w:rsidRDefault="00971698" w:rsidP="00971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</w:p>
    <w:p w:rsidR="00971698" w:rsidRDefault="00971698" w:rsidP="0097169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971698" w:rsidRPr="00F00C69" w:rsidRDefault="00971698" w:rsidP="0097169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971698" w:rsidRDefault="00971698" w:rsidP="00971698">
      <w:pPr>
        <w:spacing w:after="0"/>
        <w:jc w:val="center"/>
        <w:rPr>
          <w:sz w:val="24"/>
          <w:szCs w:val="24"/>
        </w:rPr>
      </w:pPr>
    </w:p>
    <w:p w:rsidR="00971698" w:rsidRPr="00F00C69" w:rsidRDefault="00971698" w:rsidP="00971698">
      <w:pPr>
        <w:spacing w:after="0"/>
        <w:jc w:val="center"/>
        <w:rPr>
          <w:sz w:val="24"/>
          <w:szCs w:val="24"/>
        </w:rPr>
      </w:pPr>
    </w:p>
    <w:p w:rsidR="00971698" w:rsidRDefault="00971698" w:rsidP="00971698">
      <w:pPr>
        <w:pStyle w:val="Default"/>
        <w:spacing w:after="240" w:line="360" w:lineRule="auto"/>
        <w:contextualSpacing/>
        <w:rPr>
          <w:sz w:val="23"/>
          <w:szCs w:val="23"/>
        </w:rPr>
      </w:pPr>
    </w:p>
    <w:sectPr w:rsidR="00971698" w:rsidSect="003148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A9" w:rsidRDefault="007629A9" w:rsidP="00253A1B">
      <w:pPr>
        <w:spacing w:after="0" w:line="240" w:lineRule="auto"/>
      </w:pPr>
      <w:r>
        <w:separator/>
      </w:r>
    </w:p>
  </w:endnote>
  <w:endnote w:type="continuationSeparator" w:id="0">
    <w:p w:rsidR="007629A9" w:rsidRDefault="007629A9" w:rsidP="0025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7583"/>
      <w:docPartObj>
        <w:docPartGallery w:val="Page Numbers (Bottom of Page)"/>
        <w:docPartUnique/>
      </w:docPartObj>
    </w:sdtPr>
    <w:sdtContent>
      <w:p w:rsidR="003148A2" w:rsidRDefault="007453CC">
        <w:pPr>
          <w:pStyle w:val="Stopka"/>
          <w:jc w:val="right"/>
        </w:pPr>
        <w:fldSimple w:instr=" PAGE   \* MERGEFORMAT ">
          <w:r w:rsidR="00152D8A">
            <w:rPr>
              <w:noProof/>
            </w:rPr>
            <w:t>2</w:t>
          </w:r>
        </w:fldSimple>
      </w:p>
    </w:sdtContent>
  </w:sdt>
  <w:p w:rsidR="00605BC5" w:rsidRDefault="00605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A9" w:rsidRDefault="007629A9" w:rsidP="00253A1B">
      <w:pPr>
        <w:spacing w:after="0" w:line="240" w:lineRule="auto"/>
      </w:pPr>
      <w:r>
        <w:separator/>
      </w:r>
    </w:p>
  </w:footnote>
  <w:footnote w:type="continuationSeparator" w:id="0">
    <w:p w:rsidR="007629A9" w:rsidRDefault="007629A9" w:rsidP="0025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C63"/>
    <w:multiLevelType w:val="hybridMultilevel"/>
    <w:tmpl w:val="8FE4B698"/>
    <w:lvl w:ilvl="0" w:tplc="68063752">
      <w:start w:val="1"/>
      <w:numFmt w:val="lowerLetter"/>
      <w:lvlText w:val="%1)"/>
      <w:lvlJc w:val="left"/>
      <w:pPr>
        <w:ind w:left="14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3835AB6"/>
    <w:multiLevelType w:val="hybridMultilevel"/>
    <w:tmpl w:val="C04C9F18"/>
    <w:lvl w:ilvl="0" w:tplc="66182B68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9A6535F"/>
    <w:multiLevelType w:val="hybridMultilevel"/>
    <w:tmpl w:val="87FA25F0"/>
    <w:lvl w:ilvl="0" w:tplc="0DDE3A36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0C2764D9"/>
    <w:multiLevelType w:val="hybridMultilevel"/>
    <w:tmpl w:val="EBDE234C"/>
    <w:lvl w:ilvl="0" w:tplc="83F01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348E"/>
    <w:multiLevelType w:val="hybridMultilevel"/>
    <w:tmpl w:val="27B0019C"/>
    <w:lvl w:ilvl="0" w:tplc="7174E0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E3F88"/>
    <w:multiLevelType w:val="hybridMultilevel"/>
    <w:tmpl w:val="05F62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42F7"/>
    <w:multiLevelType w:val="hybridMultilevel"/>
    <w:tmpl w:val="5AF4C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60C81"/>
    <w:multiLevelType w:val="hybridMultilevel"/>
    <w:tmpl w:val="DF14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63ABA"/>
    <w:multiLevelType w:val="hybridMultilevel"/>
    <w:tmpl w:val="90720C76"/>
    <w:lvl w:ilvl="0" w:tplc="3BE05948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A765182"/>
    <w:multiLevelType w:val="hybridMultilevel"/>
    <w:tmpl w:val="6D1E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A0ADF"/>
    <w:multiLevelType w:val="hybridMultilevel"/>
    <w:tmpl w:val="B3960D74"/>
    <w:lvl w:ilvl="0" w:tplc="65EA41B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725555"/>
    <w:multiLevelType w:val="hybridMultilevel"/>
    <w:tmpl w:val="23303826"/>
    <w:lvl w:ilvl="0" w:tplc="461C32B2">
      <w:start w:val="1"/>
      <w:numFmt w:val="upp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245913D9"/>
    <w:multiLevelType w:val="hybridMultilevel"/>
    <w:tmpl w:val="AF90960E"/>
    <w:lvl w:ilvl="0" w:tplc="F970D5C6">
      <w:start w:val="1"/>
      <w:numFmt w:val="decimal"/>
      <w:lvlText w:val="%1)"/>
      <w:lvlJc w:val="left"/>
      <w:pPr>
        <w:ind w:left="1183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7A9F"/>
    <w:multiLevelType w:val="hybridMultilevel"/>
    <w:tmpl w:val="AF04A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E37FB"/>
    <w:multiLevelType w:val="hybridMultilevel"/>
    <w:tmpl w:val="12887084"/>
    <w:lvl w:ilvl="0" w:tplc="04150011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BC4499"/>
    <w:multiLevelType w:val="hybridMultilevel"/>
    <w:tmpl w:val="DF4057E0"/>
    <w:lvl w:ilvl="0" w:tplc="25F0D598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32D43193"/>
    <w:multiLevelType w:val="hybridMultilevel"/>
    <w:tmpl w:val="CEAA06A0"/>
    <w:lvl w:ilvl="0" w:tplc="E1B200F4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33074B25"/>
    <w:multiLevelType w:val="hybridMultilevel"/>
    <w:tmpl w:val="82626DAC"/>
    <w:lvl w:ilvl="0" w:tplc="6D6E9BCC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>
    <w:nsid w:val="37D363EA"/>
    <w:multiLevelType w:val="hybridMultilevel"/>
    <w:tmpl w:val="8CF4F940"/>
    <w:lvl w:ilvl="0" w:tplc="A516CECE">
      <w:start w:val="1"/>
      <w:numFmt w:val="lowerLetter"/>
      <w:lvlText w:val="%1)"/>
      <w:lvlJc w:val="left"/>
      <w:pPr>
        <w:ind w:left="133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4ECD49BD"/>
    <w:multiLevelType w:val="hybridMultilevel"/>
    <w:tmpl w:val="000881CC"/>
    <w:lvl w:ilvl="0" w:tplc="FB5CB238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605969"/>
    <w:multiLevelType w:val="hybridMultilevel"/>
    <w:tmpl w:val="6B9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86E5C"/>
    <w:multiLevelType w:val="hybridMultilevel"/>
    <w:tmpl w:val="84A2A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A23B0"/>
    <w:multiLevelType w:val="hybridMultilevel"/>
    <w:tmpl w:val="80B2BCDE"/>
    <w:lvl w:ilvl="0" w:tplc="83F014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DFF491F"/>
    <w:multiLevelType w:val="hybridMultilevel"/>
    <w:tmpl w:val="E994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F15B0"/>
    <w:multiLevelType w:val="hybridMultilevel"/>
    <w:tmpl w:val="57E8F95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2D12F26"/>
    <w:multiLevelType w:val="hybridMultilevel"/>
    <w:tmpl w:val="84A2A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44B3B"/>
    <w:multiLevelType w:val="hybridMultilevel"/>
    <w:tmpl w:val="B76E8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A5BC8"/>
    <w:multiLevelType w:val="hybridMultilevel"/>
    <w:tmpl w:val="F2C87982"/>
    <w:lvl w:ilvl="0" w:tplc="ECE0FA62">
      <w:start w:val="1"/>
      <w:numFmt w:val="lowerLetter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>
    <w:nsid w:val="663B260C"/>
    <w:multiLevelType w:val="hybridMultilevel"/>
    <w:tmpl w:val="CA967AA8"/>
    <w:lvl w:ilvl="0" w:tplc="2C366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1134B"/>
    <w:multiLevelType w:val="hybridMultilevel"/>
    <w:tmpl w:val="1FD6C908"/>
    <w:lvl w:ilvl="0" w:tplc="ED02287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516BC"/>
    <w:multiLevelType w:val="hybridMultilevel"/>
    <w:tmpl w:val="860CDB26"/>
    <w:lvl w:ilvl="0" w:tplc="A1F257D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2C7AEF"/>
    <w:multiLevelType w:val="hybridMultilevel"/>
    <w:tmpl w:val="C11826A0"/>
    <w:lvl w:ilvl="0" w:tplc="EB48D7B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>
    <w:nsid w:val="6E823B23"/>
    <w:multiLevelType w:val="hybridMultilevel"/>
    <w:tmpl w:val="F844129C"/>
    <w:lvl w:ilvl="0" w:tplc="3CFE2EFC">
      <w:start w:val="1"/>
      <w:numFmt w:val="lowerLetter"/>
      <w:lvlText w:val="%1)"/>
      <w:lvlJc w:val="left"/>
      <w:pPr>
        <w:ind w:left="133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>
    <w:nsid w:val="715232A9"/>
    <w:multiLevelType w:val="hybridMultilevel"/>
    <w:tmpl w:val="9DE2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30"/>
  </w:num>
  <w:num w:numId="5">
    <w:abstractNumId w:val="6"/>
  </w:num>
  <w:num w:numId="6">
    <w:abstractNumId w:val="31"/>
  </w:num>
  <w:num w:numId="7">
    <w:abstractNumId w:val="2"/>
  </w:num>
  <w:num w:numId="8">
    <w:abstractNumId w:val="0"/>
  </w:num>
  <w:num w:numId="9">
    <w:abstractNumId w:val="27"/>
  </w:num>
  <w:num w:numId="10">
    <w:abstractNumId w:val="28"/>
  </w:num>
  <w:num w:numId="11">
    <w:abstractNumId w:val="20"/>
  </w:num>
  <w:num w:numId="12">
    <w:abstractNumId w:val="25"/>
  </w:num>
  <w:num w:numId="13">
    <w:abstractNumId w:val="21"/>
  </w:num>
  <w:num w:numId="14">
    <w:abstractNumId w:val="10"/>
  </w:num>
  <w:num w:numId="15">
    <w:abstractNumId w:val="33"/>
  </w:num>
  <w:num w:numId="16">
    <w:abstractNumId w:val="23"/>
  </w:num>
  <w:num w:numId="17">
    <w:abstractNumId w:val="9"/>
  </w:num>
  <w:num w:numId="18">
    <w:abstractNumId w:val="19"/>
  </w:num>
  <w:num w:numId="19">
    <w:abstractNumId w:val="32"/>
  </w:num>
  <w:num w:numId="20">
    <w:abstractNumId w:val="15"/>
  </w:num>
  <w:num w:numId="21">
    <w:abstractNumId w:val="7"/>
  </w:num>
  <w:num w:numId="22">
    <w:abstractNumId w:val="14"/>
  </w:num>
  <w:num w:numId="23">
    <w:abstractNumId w:val="5"/>
  </w:num>
  <w:num w:numId="24">
    <w:abstractNumId w:val="3"/>
  </w:num>
  <w:num w:numId="25">
    <w:abstractNumId w:val="22"/>
  </w:num>
  <w:num w:numId="26">
    <w:abstractNumId w:val="8"/>
  </w:num>
  <w:num w:numId="27">
    <w:abstractNumId w:val="17"/>
  </w:num>
  <w:num w:numId="28">
    <w:abstractNumId w:val="24"/>
  </w:num>
  <w:num w:numId="29">
    <w:abstractNumId w:val="26"/>
  </w:num>
  <w:num w:numId="30">
    <w:abstractNumId w:val="1"/>
  </w:num>
  <w:num w:numId="31">
    <w:abstractNumId w:val="18"/>
  </w:num>
  <w:num w:numId="32">
    <w:abstractNumId w:val="16"/>
  </w:num>
  <w:num w:numId="33">
    <w:abstractNumId w:val="13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73A76"/>
    <w:rsid w:val="00005C68"/>
    <w:rsid w:val="000612D8"/>
    <w:rsid w:val="00095B8B"/>
    <w:rsid w:val="000A3F13"/>
    <w:rsid w:val="000E0636"/>
    <w:rsid w:val="000E48EC"/>
    <w:rsid w:val="001350E6"/>
    <w:rsid w:val="00152D8A"/>
    <w:rsid w:val="00154ED6"/>
    <w:rsid w:val="001B162E"/>
    <w:rsid w:val="001B6907"/>
    <w:rsid w:val="001D2342"/>
    <w:rsid w:val="001E50F4"/>
    <w:rsid w:val="00214A40"/>
    <w:rsid w:val="002224B0"/>
    <w:rsid w:val="002252E2"/>
    <w:rsid w:val="002305A1"/>
    <w:rsid w:val="00231232"/>
    <w:rsid w:val="00244F55"/>
    <w:rsid w:val="00253A1B"/>
    <w:rsid w:val="00273A76"/>
    <w:rsid w:val="002855AC"/>
    <w:rsid w:val="00292C88"/>
    <w:rsid w:val="0029353B"/>
    <w:rsid w:val="002D21BF"/>
    <w:rsid w:val="002E2A89"/>
    <w:rsid w:val="002F6654"/>
    <w:rsid w:val="003148A2"/>
    <w:rsid w:val="00332B5A"/>
    <w:rsid w:val="00347D34"/>
    <w:rsid w:val="0036384E"/>
    <w:rsid w:val="00372427"/>
    <w:rsid w:val="003768C5"/>
    <w:rsid w:val="00397DA8"/>
    <w:rsid w:val="003A0155"/>
    <w:rsid w:val="003D314C"/>
    <w:rsid w:val="003F4CE8"/>
    <w:rsid w:val="00414583"/>
    <w:rsid w:val="00416591"/>
    <w:rsid w:val="00425136"/>
    <w:rsid w:val="00444A1E"/>
    <w:rsid w:val="0046458D"/>
    <w:rsid w:val="004D3F53"/>
    <w:rsid w:val="0050227C"/>
    <w:rsid w:val="005038D6"/>
    <w:rsid w:val="005B5253"/>
    <w:rsid w:val="005B6561"/>
    <w:rsid w:val="005E0F1F"/>
    <w:rsid w:val="00605BC5"/>
    <w:rsid w:val="00616909"/>
    <w:rsid w:val="006253B3"/>
    <w:rsid w:val="006B4EBC"/>
    <w:rsid w:val="006F1493"/>
    <w:rsid w:val="006F30B5"/>
    <w:rsid w:val="00700CDD"/>
    <w:rsid w:val="007067E0"/>
    <w:rsid w:val="00711DCA"/>
    <w:rsid w:val="007453CC"/>
    <w:rsid w:val="00754D8A"/>
    <w:rsid w:val="00755226"/>
    <w:rsid w:val="007603CC"/>
    <w:rsid w:val="007629A9"/>
    <w:rsid w:val="007A4D3A"/>
    <w:rsid w:val="007C270C"/>
    <w:rsid w:val="007C4044"/>
    <w:rsid w:val="007D6E02"/>
    <w:rsid w:val="007E2E81"/>
    <w:rsid w:val="007F7428"/>
    <w:rsid w:val="0080148C"/>
    <w:rsid w:val="0086003A"/>
    <w:rsid w:val="00884AF1"/>
    <w:rsid w:val="00896906"/>
    <w:rsid w:val="008A556C"/>
    <w:rsid w:val="008C6CF6"/>
    <w:rsid w:val="008F16C1"/>
    <w:rsid w:val="008F17C9"/>
    <w:rsid w:val="00904E20"/>
    <w:rsid w:val="009112FC"/>
    <w:rsid w:val="00925EC1"/>
    <w:rsid w:val="00933BF6"/>
    <w:rsid w:val="00971698"/>
    <w:rsid w:val="00976EA1"/>
    <w:rsid w:val="009853D3"/>
    <w:rsid w:val="00987709"/>
    <w:rsid w:val="009914A3"/>
    <w:rsid w:val="00995C72"/>
    <w:rsid w:val="009A0B43"/>
    <w:rsid w:val="00A42361"/>
    <w:rsid w:val="00A5219A"/>
    <w:rsid w:val="00A70FB4"/>
    <w:rsid w:val="00A956BE"/>
    <w:rsid w:val="00AC364F"/>
    <w:rsid w:val="00AC6D0D"/>
    <w:rsid w:val="00AE7404"/>
    <w:rsid w:val="00B101C6"/>
    <w:rsid w:val="00B21369"/>
    <w:rsid w:val="00B2452E"/>
    <w:rsid w:val="00B926C1"/>
    <w:rsid w:val="00BB106F"/>
    <w:rsid w:val="00BC10F1"/>
    <w:rsid w:val="00BC6029"/>
    <w:rsid w:val="00BD2551"/>
    <w:rsid w:val="00BD3462"/>
    <w:rsid w:val="00BF4979"/>
    <w:rsid w:val="00C70B66"/>
    <w:rsid w:val="00C731D9"/>
    <w:rsid w:val="00CA0732"/>
    <w:rsid w:val="00D118FC"/>
    <w:rsid w:val="00D14163"/>
    <w:rsid w:val="00D2309E"/>
    <w:rsid w:val="00D742A4"/>
    <w:rsid w:val="00D812C7"/>
    <w:rsid w:val="00D8464D"/>
    <w:rsid w:val="00D870B1"/>
    <w:rsid w:val="00DB3ACB"/>
    <w:rsid w:val="00DC4F88"/>
    <w:rsid w:val="00DE3649"/>
    <w:rsid w:val="00DE4975"/>
    <w:rsid w:val="00E233EB"/>
    <w:rsid w:val="00E2646F"/>
    <w:rsid w:val="00E53B55"/>
    <w:rsid w:val="00E574A2"/>
    <w:rsid w:val="00E64270"/>
    <w:rsid w:val="00E842BA"/>
    <w:rsid w:val="00EB1D87"/>
    <w:rsid w:val="00EE02AD"/>
    <w:rsid w:val="00EE2A3A"/>
    <w:rsid w:val="00EE510F"/>
    <w:rsid w:val="00F00C69"/>
    <w:rsid w:val="00F03E9E"/>
    <w:rsid w:val="00F25E0D"/>
    <w:rsid w:val="00F42429"/>
    <w:rsid w:val="00F50BDE"/>
    <w:rsid w:val="00F61A5B"/>
    <w:rsid w:val="00F8625B"/>
    <w:rsid w:val="00FA3F8B"/>
    <w:rsid w:val="00FC63DC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7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CDD"/>
    <w:pPr>
      <w:ind w:left="720"/>
      <w:contextualSpacing/>
    </w:pPr>
  </w:style>
  <w:style w:type="paragraph" w:customStyle="1" w:styleId="Default">
    <w:name w:val="Default"/>
    <w:rsid w:val="009716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71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1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1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C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C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C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C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C7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25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13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CDD"/>
    <w:pPr>
      <w:ind w:left="720"/>
      <w:contextualSpacing/>
    </w:pPr>
  </w:style>
  <w:style w:type="paragraph" w:customStyle="1" w:styleId="Default">
    <w:name w:val="Default"/>
    <w:rsid w:val="009716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71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1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3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1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C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C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C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C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C7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1997-2E04-4D1F-AD04-B9731D3A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2928</Words>
  <Characters>17572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Agnieszka Wilk</cp:lastModifiedBy>
  <cp:revision>8</cp:revision>
  <cp:lastPrinted>2016-10-14T05:35:00Z</cp:lastPrinted>
  <dcterms:created xsi:type="dcterms:W3CDTF">2016-10-14T06:01:00Z</dcterms:created>
  <dcterms:modified xsi:type="dcterms:W3CDTF">2016-10-17T08:52:00Z</dcterms:modified>
</cp:coreProperties>
</file>